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24213" w14:textId="77777777" w:rsidR="00C85562" w:rsidRPr="002A33E3" w:rsidRDefault="00C85562" w:rsidP="002A33E3">
      <w:pPr>
        <w:spacing w:after="0" w:line="240" w:lineRule="auto"/>
        <w:contextualSpacing/>
        <w:jc w:val="center"/>
        <w:rPr>
          <w:rFonts w:ascii="Times New Roman" w:hAnsi="Times New Roman"/>
          <w:b/>
          <w:lang w:val="sv-SE"/>
        </w:rPr>
      </w:pPr>
      <w:r w:rsidRPr="002A33E3">
        <w:rPr>
          <w:rFonts w:ascii="Times New Roman" w:hAnsi="Times New Roman"/>
          <w:b/>
          <w:lang w:val="sv-SE"/>
        </w:rPr>
        <w:t>PROGRAM TAHUNAN</w:t>
      </w:r>
    </w:p>
    <w:p w14:paraId="66BDB8BA" w14:textId="77777777" w:rsidR="00C85562" w:rsidRPr="002A33E3" w:rsidRDefault="00C85562" w:rsidP="002A33E3">
      <w:pPr>
        <w:tabs>
          <w:tab w:val="left" w:pos="5940"/>
        </w:tabs>
        <w:spacing w:after="0" w:line="240" w:lineRule="auto"/>
        <w:contextualSpacing/>
        <w:rPr>
          <w:rFonts w:ascii="Times New Roman" w:hAnsi="Times New Roman"/>
          <w:lang w:val="sv-SE"/>
        </w:rPr>
      </w:pPr>
      <w:r w:rsidRPr="002A33E3">
        <w:rPr>
          <w:rFonts w:ascii="Times New Roman" w:hAnsi="Times New Roman"/>
          <w:lang w:val="sv-SE"/>
        </w:rPr>
        <w:tab/>
      </w:r>
    </w:p>
    <w:tbl>
      <w:tblPr>
        <w:tblW w:w="10206" w:type="dxa"/>
        <w:tblInd w:w="108" w:type="dxa"/>
        <w:tblLook w:val="04A0" w:firstRow="1" w:lastRow="0" w:firstColumn="1" w:lastColumn="0" w:noHBand="0" w:noVBand="1"/>
      </w:tblPr>
      <w:tblGrid>
        <w:gridCol w:w="709"/>
        <w:gridCol w:w="284"/>
        <w:gridCol w:w="1701"/>
        <w:gridCol w:w="283"/>
        <w:gridCol w:w="7229"/>
      </w:tblGrid>
      <w:tr w:rsidR="002A33E3" w:rsidRPr="00B1565E" w14:paraId="3CF562DB" w14:textId="77777777" w:rsidTr="002A33E3">
        <w:tc>
          <w:tcPr>
            <w:tcW w:w="2694" w:type="dxa"/>
            <w:gridSpan w:val="3"/>
            <w:shd w:val="clear" w:color="auto" w:fill="auto"/>
            <w:hideMark/>
          </w:tcPr>
          <w:p w14:paraId="1764B202" w14:textId="77777777" w:rsidR="002A33E3" w:rsidRPr="00B1565E" w:rsidRDefault="002A33E3" w:rsidP="00CE65AF">
            <w:pPr>
              <w:spacing w:after="0"/>
              <w:rPr>
                <w:rFonts w:ascii="Times New Roman" w:hAnsi="Times New Roman"/>
              </w:rPr>
            </w:pPr>
            <w:r w:rsidRPr="00B1565E">
              <w:rPr>
                <w:rFonts w:ascii="Times New Roman" w:hAnsi="Times New Roman"/>
              </w:rPr>
              <w:t>Satuan Pendidikan</w:t>
            </w:r>
          </w:p>
        </w:tc>
        <w:tc>
          <w:tcPr>
            <w:tcW w:w="283" w:type="dxa"/>
            <w:shd w:val="clear" w:color="auto" w:fill="auto"/>
            <w:hideMark/>
          </w:tcPr>
          <w:p w14:paraId="0D0DA290" w14:textId="77777777" w:rsidR="002A33E3" w:rsidRPr="00B1565E" w:rsidRDefault="002A33E3" w:rsidP="00CE65AF">
            <w:pPr>
              <w:spacing w:after="0"/>
              <w:rPr>
                <w:rFonts w:ascii="Times New Roman" w:hAnsi="Times New Roman"/>
              </w:rPr>
            </w:pPr>
            <w:r w:rsidRPr="00B1565E">
              <w:rPr>
                <w:rFonts w:ascii="Times New Roman" w:hAnsi="Times New Roman"/>
              </w:rPr>
              <w:t>:</w:t>
            </w:r>
          </w:p>
        </w:tc>
        <w:tc>
          <w:tcPr>
            <w:tcW w:w="7229" w:type="dxa"/>
            <w:shd w:val="clear" w:color="auto" w:fill="auto"/>
            <w:hideMark/>
          </w:tcPr>
          <w:p w14:paraId="5F222BC1" w14:textId="4E1ADC40" w:rsidR="002A33E3" w:rsidRPr="00B1565E" w:rsidRDefault="002A33E3" w:rsidP="00CE65AF">
            <w:pPr>
              <w:spacing w:after="0"/>
              <w:rPr>
                <w:rFonts w:ascii="Times New Roman" w:hAnsi="Times New Roman"/>
              </w:rPr>
            </w:pPr>
            <w:r w:rsidRPr="00B1565E">
              <w:rPr>
                <w:rFonts w:ascii="Times New Roman" w:hAnsi="Times New Roman"/>
              </w:rPr>
              <w:t>M</w:t>
            </w:r>
            <w:r>
              <w:rPr>
                <w:rFonts w:ascii="Times New Roman" w:hAnsi="Times New Roman"/>
              </w:rPr>
              <w:t xml:space="preserve">Ts </w:t>
            </w:r>
            <w:r w:rsidR="00005ACC">
              <w:rPr>
                <w:rFonts w:ascii="Times New Roman" w:hAnsi="Times New Roman"/>
              </w:rPr>
              <w:t>Nurul Ula Kota Kediri</w:t>
            </w:r>
          </w:p>
        </w:tc>
      </w:tr>
      <w:tr w:rsidR="002A33E3" w:rsidRPr="00B1565E" w14:paraId="5F325791" w14:textId="77777777" w:rsidTr="002A33E3">
        <w:tc>
          <w:tcPr>
            <w:tcW w:w="2694" w:type="dxa"/>
            <w:gridSpan w:val="3"/>
            <w:shd w:val="clear" w:color="auto" w:fill="auto"/>
            <w:hideMark/>
          </w:tcPr>
          <w:p w14:paraId="2CDE39EF" w14:textId="77777777" w:rsidR="002A33E3" w:rsidRPr="00B1565E" w:rsidRDefault="002A33E3" w:rsidP="00CE65AF">
            <w:pPr>
              <w:spacing w:after="0"/>
              <w:rPr>
                <w:rFonts w:ascii="Times New Roman" w:hAnsi="Times New Roman"/>
              </w:rPr>
            </w:pPr>
            <w:r w:rsidRPr="00B1565E">
              <w:rPr>
                <w:rFonts w:ascii="Times New Roman" w:hAnsi="Times New Roman"/>
              </w:rPr>
              <w:t>Mata Pelajaran</w:t>
            </w:r>
          </w:p>
        </w:tc>
        <w:tc>
          <w:tcPr>
            <w:tcW w:w="283" w:type="dxa"/>
            <w:shd w:val="clear" w:color="auto" w:fill="auto"/>
            <w:hideMark/>
          </w:tcPr>
          <w:p w14:paraId="64615F83" w14:textId="77777777" w:rsidR="002A33E3" w:rsidRPr="00B1565E" w:rsidRDefault="002A33E3" w:rsidP="00CE65AF">
            <w:pPr>
              <w:spacing w:after="0"/>
              <w:rPr>
                <w:rFonts w:ascii="Times New Roman" w:hAnsi="Times New Roman"/>
              </w:rPr>
            </w:pPr>
            <w:r w:rsidRPr="00B1565E">
              <w:rPr>
                <w:rFonts w:ascii="Times New Roman" w:hAnsi="Times New Roman"/>
              </w:rPr>
              <w:t>:</w:t>
            </w:r>
          </w:p>
        </w:tc>
        <w:tc>
          <w:tcPr>
            <w:tcW w:w="7229" w:type="dxa"/>
            <w:shd w:val="clear" w:color="auto" w:fill="auto"/>
            <w:hideMark/>
          </w:tcPr>
          <w:p w14:paraId="069A0EB1" w14:textId="77777777" w:rsidR="002A33E3" w:rsidRPr="00B1565E" w:rsidRDefault="002A33E3" w:rsidP="00CE65AF">
            <w:pPr>
              <w:spacing w:after="0"/>
              <w:rPr>
                <w:rFonts w:ascii="Times New Roman" w:hAnsi="Times New Roman"/>
              </w:rPr>
            </w:pPr>
            <w:r>
              <w:rPr>
                <w:rFonts w:ascii="Times New Roman" w:hAnsi="Times New Roman"/>
              </w:rPr>
              <w:t>Akidah Akhlak</w:t>
            </w:r>
          </w:p>
        </w:tc>
      </w:tr>
      <w:tr w:rsidR="002A33E3" w:rsidRPr="00B1565E" w14:paraId="4C37FF8A" w14:textId="77777777" w:rsidTr="002A33E3">
        <w:tc>
          <w:tcPr>
            <w:tcW w:w="2694" w:type="dxa"/>
            <w:gridSpan w:val="3"/>
            <w:shd w:val="clear" w:color="auto" w:fill="auto"/>
            <w:hideMark/>
          </w:tcPr>
          <w:p w14:paraId="29564984" w14:textId="77777777" w:rsidR="002A33E3" w:rsidRPr="00B1565E" w:rsidRDefault="002A33E3" w:rsidP="00CE65AF">
            <w:pPr>
              <w:spacing w:after="0"/>
              <w:rPr>
                <w:rFonts w:ascii="Times New Roman" w:hAnsi="Times New Roman"/>
              </w:rPr>
            </w:pPr>
            <w:r w:rsidRPr="00B1565E">
              <w:rPr>
                <w:rFonts w:ascii="Times New Roman" w:hAnsi="Times New Roman"/>
              </w:rPr>
              <w:t>Kelas/Semester</w:t>
            </w:r>
          </w:p>
        </w:tc>
        <w:tc>
          <w:tcPr>
            <w:tcW w:w="283" w:type="dxa"/>
            <w:shd w:val="clear" w:color="auto" w:fill="auto"/>
            <w:hideMark/>
          </w:tcPr>
          <w:p w14:paraId="6E4F1FBF" w14:textId="77777777" w:rsidR="002A33E3" w:rsidRPr="00B1565E" w:rsidRDefault="002A33E3" w:rsidP="00CE65AF">
            <w:pPr>
              <w:spacing w:after="0"/>
              <w:rPr>
                <w:rFonts w:ascii="Times New Roman" w:hAnsi="Times New Roman"/>
              </w:rPr>
            </w:pPr>
            <w:r w:rsidRPr="00B1565E">
              <w:rPr>
                <w:rFonts w:ascii="Times New Roman" w:hAnsi="Times New Roman"/>
              </w:rPr>
              <w:t>:</w:t>
            </w:r>
          </w:p>
        </w:tc>
        <w:tc>
          <w:tcPr>
            <w:tcW w:w="7229" w:type="dxa"/>
            <w:shd w:val="clear" w:color="auto" w:fill="auto"/>
            <w:hideMark/>
          </w:tcPr>
          <w:p w14:paraId="6C81D792" w14:textId="77777777" w:rsidR="002A33E3" w:rsidRPr="00B1565E" w:rsidRDefault="002A33E3" w:rsidP="00CE65AF">
            <w:pPr>
              <w:spacing w:after="0"/>
              <w:rPr>
                <w:rFonts w:ascii="Times New Roman" w:hAnsi="Times New Roman"/>
              </w:rPr>
            </w:pPr>
            <w:r>
              <w:rPr>
                <w:rFonts w:ascii="Times New Roman" w:hAnsi="Times New Roman"/>
              </w:rPr>
              <w:t>VIII</w:t>
            </w:r>
            <w:r w:rsidRPr="00B1565E">
              <w:rPr>
                <w:rFonts w:ascii="Times New Roman" w:hAnsi="Times New Roman"/>
              </w:rPr>
              <w:t xml:space="preserve"> / 1-2 (Ganjil &amp; Genap)</w:t>
            </w:r>
          </w:p>
        </w:tc>
      </w:tr>
      <w:tr w:rsidR="002A33E3" w:rsidRPr="00B1565E" w14:paraId="7E3783C0" w14:textId="77777777" w:rsidTr="002A33E3">
        <w:tc>
          <w:tcPr>
            <w:tcW w:w="2694" w:type="dxa"/>
            <w:gridSpan w:val="3"/>
            <w:shd w:val="clear" w:color="auto" w:fill="auto"/>
          </w:tcPr>
          <w:p w14:paraId="1B532295" w14:textId="77777777" w:rsidR="002A33E3" w:rsidRPr="00B1565E" w:rsidRDefault="002A33E3" w:rsidP="00CE65AF">
            <w:pPr>
              <w:spacing w:after="0"/>
              <w:rPr>
                <w:rFonts w:ascii="Times New Roman" w:hAnsi="Times New Roman"/>
              </w:rPr>
            </w:pPr>
            <w:r w:rsidRPr="00B1565E">
              <w:rPr>
                <w:rFonts w:ascii="Times New Roman" w:hAnsi="Times New Roman"/>
              </w:rPr>
              <w:t>Alokasi Waktu</w:t>
            </w:r>
          </w:p>
        </w:tc>
        <w:tc>
          <w:tcPr>
            <w:tcW w:w="283" w:type="dxa"/>
            <w:shd w:val="clear" w:color="auto" w:fill="auto"/>
          </w:tcPr>
          <w:p w14:paraId="5F62729D" w14:textId="77777777" w:rsidR="002A33E3" w:rsidRPr="00B1565E" w:rsidRDefault="002A33E3" w:rsidP="00CE65AF">
            <w:pPr>
              <w:spacing w:after="0"/>
              <w:rPr>
                <w:rFonts w:ascii="Times New Roman" w:hAnsi="Times New Roman"/>
              </w:rPr>
            </w:pPr>
            <w:r w:rsidRPr="00B1565E">
              <w:rPr>
                <w:rFonts w:ascii="Times New Roman" w:hAnsi="Times New Roman"/>
              </w:rPr>
              <w:t>:</w:t>
            </w:r>
          </w:p>
        </w:tc>
        <w:tc>
          <w:tcPr>
            <w:tcW w:w="7229" w:type="dxa"/>
            <w:shd w:val="clear" w:color="auto" w:fill="auto"/>
          </w:tcPr>
          <w:p w14:paraId="5ED3CB9F" w14:textId="0B7E6509" w:rsidR="002A33E3" w:rsidRPr="00B1565E" w:rsidRDefault="00005ACC" w:rsidP="00CE65AF">
            <w:pPr>
              <w:spacing w:after="0"/>
              <w:rPr>
                <w:rFonts w:ascii="Times New Roman" w:hAnsi="Times New Roman"/>
              </w:rPr>
            </w:pPr>
            <w:r>
              <w:rPr>
                <w:rFonts w:ascii="Times New Roman" w:hAnsi="Times New Roman"/>
              </w:rPr>
              <w:t>2 Jam/Minggu</w:t>
            </w:r>
          </w:p>
        </w:tc>
      </w:tr>
      <w:tr w:rsidR="002A33E3" w:rsidRPr="00B1565E" w14:paraId="36F04D7C" w14:textId="77777777" w:rsidTr="002A33E3">
        <w:tc>
          <w:tcPr>
            <w:tcW w:w="2694" w:type="dxa"/>
            <w:gridSpan w:val="3"/>
            <w:shd w:val="clear" w:color="auto" w:fill="auto"/>
            <w:hideMark/>
          </w:tcPr>
          <w:p w14:paraId="32C659A8" w14:textId="77777777" w:rsidR="002A33E3" w:rsidRPr="00B1565E" w:rsidRDefault="002A33E3" w:rsidP="00CE65AF">
            <w:pPr>
              <w:spacing w:after="0"/>
              <w:rPr>
                <w:rFonts w:ascii="Times New Roman" w:hAnsi="Times New Roman"/>
              </w:rPr>
            </w:pPr>
            <w:r w:rsidRPr="00B1565E">
              <w:rPr>
                <w:rFonts w:ascii="Times New Roman" w:hAnsi="Times New Roman"/>
              </w:rPr>
              <w:t>Tahun Pelajaran</w:t>
            </w:r>
          </w:p>
        </w:tc>
        <w:tc>
          <w:tcPr>
            <w:tcW w:w="283" w:type="dxa"/>
            <w:shd w:val="clear" w:color="auto" w:fill="auto"/>
            <w:hideMark/>
          </w:tcPr>
          <w:p w14:paraId="7E6A5413" w14:textId="77777777" w:rsidR="002A33E3" w:rsidRPr="00B1565E" w:rsidRDefault="002A33E3" w:rsidP="00CE65AF">
            <w:pPr>
              <w:spacing w:after="0"/>
              <w:rPr>
                <w:rFonts w:ascii="Times New Roman" w:hAnsi="Times New Roman"/>
              </w:rPr>
            </w:pPr>
            <w:r w:rsidRPr="00B1565E">
              <w:rPr>
                <w:rFonts w:ascii="Times New Roman" w:hAnsi="Times New Roman"/>
              </w:rPr>
              <w:t>:</w:t>
            </w:r>
          </w:p>
        </w:tc>
        <w:tc>
          <w:tcPr>
            <w:tcW w:w="7229" w:type="dxa"/>
            <w:shd w:val="clear" w:color="auto" w:fill="auto"/>
            <w:hideMark/>
          </w:tcPr>
          <w:p w14:paraId="50285922" w14:textId="603F32B4" w:rsidR="002A33E3" w:rsidRPr="00B1565E" w:rsidRDefault="002A33E3" w:rsidP="00CE65AF">
            <w:pPr>
              <w:spacing w:after="0"/>
              <w:rPr>
                <w:rFonts w:ascii="Times New Roman" w:hAnsi="Times New Roman"/>
              </w:rPr>
            </w:pPr>
            <w:r w:rsidRPr="00B1565E">
              <w:rPr>
                <w:rFonts w:ascii="Times New Roman" w:hAnsi="Times New Roman"/>
              </w:rPr>
              <w:t>20</w:t>
            </w:r>
            <w:r w:rsidR="00005ACC">
              <w:rPr>
                <w:rFonts w:ascii="Times New Roman" w:hAnsi="Times New Roman"/>
              </w:rPr>
              <w:t>2</w:t>
            </w:r>
            <w:r w:rsidR="00A55682">
              <w:rPr>
                <w:rFonts w:ascii="Times New Roman" w:hAnsi="Times New Roman"/>
              </w:rPr>
              <w:t>4</w:t>
            </w:r>
            <w:r w:rsidRPr="00B1565E">
              <w:rPr>
                <w:rFonts w:ascii="Times New Roman" w:hAnsi="Times New Roman"/>
              </w:rPr>
              <w:t>/20</w:t>
            </w:r>
            <w:r w:rsidR="00005ACC">
              <w:rPr>
                <w:rFonts w:ascii="Times New Roman" w:hAnsi="Times New Roman"/>
              </w:rPr>
              <w:t>2</w:t>
            </w:r>
            <w:r w:rsidR="00A55682">
              <w:rPr>
                <w:rFonts w:ascii="Times New Roman" w:hAnsi="Times New Roman"/>
              </w:rPr>
              <w:t>5</w:t>
            </w:r>
          </w:p>
        </w:tc>
      </w:tr>
      <w:tr w:rsidR="002A33E3" w:rsidRPr="00B1565E" w14:paraId="6A89CFB2" w14:textId="77777777" w:rsidTr="002A33E3">
        <w:tc>
          <w:tcPr>
            <w:tcW w:w="2694" w:type="dxa"/>
            <w:gridSpan w:val="3"/>
            <w:shd w:val="clear" w:color="auto" w:fill="auto"/>
          </w:tcPr>
          <w:p w14:paraId="3BD9699C" w14:textId="77777777" w:rsidR="002A33E3" w:rsidRPr="00B1565E" w:rsidRDefault="002A33E3" w:rsidP="00CE65AF">
            <w:pPr>
              <w:spacing w:after="0"/>
              <w:rPr>
                <w:rFonts w:ascii="Times New Roman" w:hAnsi="Times New Roman"/>
              </w:rPr>
            </w:pPr>
          </w:p>
        </w:tc>
        <w:tc>
          <w:tcPr>
            <w:tcW w:w="283" w:type="dxa"/>
            <w:shd w:val="clear" w:color="auto" w:fill="auto"/>
          </w:tcPr>
          <w:p w14:paraId="1EB55E2A" w14:textId="77777777" w:rsidR="002A33E3" w:rsidRPr="00B1565E" w:rsidRDefault="002A33E3" w:rsidP="00CE65AF">
            <w:pPr>
              <w:spacing w:after="0"/>
              <w:rPr>
                <w:rFonts w:ascii="Times New Roman" w:hAnsi="Times New Roman"/>
              </w:rPr>
            </w:pPr>
          </w:p>
        </w:tc>
        <w:tc>
          <w:tcPr>
            <w:tcW w:w="7229" w:type="dxa"/>
            <w:shd w:val="clear" w:color="auto" w:fill="auto"/>
          </w:tcPr>
          <w:p w14:paraId="2EEA3897" w14:textId="77777777" w:rsidR="002A33E3" w:rsidRPr="00B1565E" w:rsidRDefault="002A33E3" w:rsidP="00CE65AF">
            <w:pPr>
              <w:spacing w:after="0"/>
              <w:rPr>
                <w:rFonts w:ascii="Times New Roman" w:hAnsi="Times New Roman"/>
              </w:rPr>
            </w:pPr>
          </w:p>
        </w:tc>
      </w:tr>
      <w:tr w:rsidR="002A33E3" w:rsidRPr="00B1565E" w14:paraId="64BD4942" w14:textId="77777777" w:rsidTr="002A33E3">
        <w:tc>
          <w:tcPr>
            <w:tcW w:w="2694" w:type="dxa"/>
            <w:gridSpan w:val="3"/>
            <w:shd w:val="clear" w:color="auto" w:fill="auto"/>
            <w:hideMark/>
          </w:tcPr>
          <w:p w14:paraId="43F1CD82" w14:textId="77777777" w:rsidR="002A33E3" w:rsidRPr="00B1565E" w:rsidRDefault="002A33E3" w:rsidP="00CE65AF">
            <w:pPr>
              <w:spacing w:after="0"/>
              <w:rPr>
                <w:rFonts w:ascii="Times New Roman" w:hAnsi="Times New Roman"/>
                <w:b/>
                <w:u w:val="single"/>
              </w:rPr>
            </w:pPr>
            <w:r w:rsidRPr="00B1565E">
              <w:rPr>
                <w:rFonts w:ascii="Times New Roman" w:hAnsi="Times New Roman"/>
                <w:b/>
                <w:u w:val="single"/>
              </w:rPr>
              <w:t>Standar Kompetensi (KI)</w:t>
            </w:r>
          </w:p>
        </w:tc>
        <w:tc>
          <w:tcPr>
            <w:tcW w:w="283" w:type="dxa"/>
            <w:shd w:val="clear" w:color="auto" w:fill="auto"/>
          </w:tcPr>
          <w:p w14:paraId="2E65D902" w14:textId="77777777" w:rsidR="002A33E3" w:rsidRPr="00B1565E" w:rsidRDefault="002A33E3" w:rsidP="00CE65AF">
            <w:pPr>
              <w:spacing w:after="0"/>
              <w:rPr>
                <w:rFonts w:ascii="Times New Roman" w:hAnsi="Times New Roman"/>
              </w:rPr>
            </w:pPr>
          </w:p>
        </w:tc>
        <w:tc>
          <w:tcPr>
            <w:tcW w:w="7229" w:type="dxa"/>
            <w:shd w:val="clear" w:color="auto" w:fill="auto"/>
          </w:tcPr>
          <w:p w14:paraId="1442E0F8" w14:textId="77777777" w:rsidR="002A33E3" w:rsidRPr="00B1565E" w:rsidRDefault="002A33E3" w:rsidP="00CE65AF">
            <w:pPr>
              <w:spacing w:after="0"/>
              <w:rPr>
                <w:rFonts w:ascii="Times New Roman" w:hAnsi="Times New Roman"/>
              </w:rPr>
            </w:pPr>
          </w:p>
        </w:tc>
      </w:tr>
      <w:tr w:rsidR="002A33E3" w:rsidRPr="00B1565E" w14:paraId="37DC8E75" w14:textId="77777777" w:rsidTr="002A33E3">
        <w:tc>
          <w:tcPr>
            <w:tcW w:w="709" w:type="dxa"/>
            <w:shd w:val="clear" w:color="auto" w:fill="auto"/>
            <w:hideMark/>
          </w:tcPr>
          <w:p w14:paraId="4CB04789" w14:textId="77777777" w:rsidR="002A33E3" w:rsidRPr="00B1565E" w:rsidRDefault="002A33E3" w:rsidP="00CE65AF">
            <w:pPr>
              <w:spacing w:after="0" w:line="240" w:lineRule="auto"/>
              <w:rPr>
                <w:rFonts w:ascii="Times New Roman" w:hAnsi="Times New Roman"/>
                <w:b/>
              </w:rPr>
            </w:pPr>
            <w:r w:rsidRPr="00B1565E">
              <w:rPr>
                <w:rFonts w:ascii="Times New Roman" w:hAnsi="Times New Roman"/>
                <w:b/>
              </w:rPr>
              <w:t xml:space="preserve">KI-1 </w:t>
            </w:r>
          </w:p>
        </w:tc>
        <w:tc>
          <w:tcPr>
            <w:tcW w:w="284" w:type="dxa"/>
            <w:shd w:val="clear" w:color="auto" w:fill="auto"/>
            <w:hideMark/>
          </w:tcPr>
          <w:p w14:paraId="21B53574" w14:textId="77777777" w:rsidR="002A33E3" w:rsidRPr="00B1565E" w:rsidRDefault="002A33E3" w:rsidP="00CE65AF">
            <w:pPr>
              <w:spacing w:after="0" w:line="240" w:lineRule="auto"/>
              <w:rPr>
                <w:rFonts w:ascii="Times New Roman" w:hAnsi="Times New Roman"/>
              </w:rPr>
            </w:pPr>
            <w:r w:rsidRPr="00B1565E">
              <w:rPr>
                <w:rFonts w:ascii="Times New Roman" w:hAnsi="Times New Roman"/>
              </w:rPr>
              <w:t>:</w:t>
            </w:r>
          </w:p>
        </w:tc>
        <w:tc>
          <w:tcPr>
            <w:tcW w:w="9213" w:type="dxa"/>
            <w:gridSpan w:val="3"/>
            <w:shd w:val="clear" w:color="auto" w:fill="auto"/>
          </w:tcPr>
          <w:p w14:paraId="3FD05F15" w14:textId="77777777" w:rsidR="002A33E3" w:rsidRPr="00B1565E" w:rsidRDefault="002A33E3" w:rsidP="00CE65AF">
            <w:pPr>
              <w:spacing w:after="0" w:line="240" w:lineRule="auto"/>
              <w:rPr>
                <w:rFonts w:ascii="Times New Roman" w:hAnsi="Times New Roman"/>
              </w:rPr>
            </w:pPr>
            <w:r w:rsidRPr="000E003B">
              <w:rPr>
                <w:rFonts w:ascii="Times New Roman" w:hAnsi="Times New Roman"/>
                <w:color w:val="000000" w:themeColor="text1"/>
                <w:spacing w:val="3"/>
              </w:rPr>
              <w:t>Menghayati ajaran agama yang dianutnya</w:t>
            </w:r>
          </w:p>
        </w:tc>
      </w:tr>
      <w:tr w:rsidR="002A33E3" w:rsidRPr="00B1565E" w14:paraId="635FB5B4" w14:textId="77777777" w:rsidTr="002A33E3">
        <w:tc>
          <w:tcPr>
            <w:tcW w:w="709" w:type="dxa"/>
            <w:shd w:val="clear" w:color="auto" w:fill="auto"/>
          </w:tcPr>
          <w:p w14:paraId="2351F293" w14:textId="77777777" w:rsidR="002A33E3" w:rsidRPr="00B1565E" w:rsidRDefault="002A33E3" w:rsidP="00CE65AF">
            <w:pPr>
              <w:spacing w:after="0" w:line="240" w:lineRule="auto"/>
              <w:rPr>
                <w:rFonts w:ascii="Times New Roman" w:hAnsi="Times New Roman"/>
                <w:b/>
              </w:rPr>
            </w:pPr>
            <w:r w:rsidRPr="00B1565E">
              <w:rPr>
                <w:rFonts w:ascii="Times New Roman" w:hAnsi="Times New Roman"/>
                <w:b/>
              </w:rPr>
              <w:t>KI-2</w:t>
            </w:r>
          </w:p>
        </w:tc>
        <w:tc>
          <w:tcPr>
            <w:tcW w:w="284" w:type="dxa"/>
            <w:shd w:val="clear" w:color="auto" w:fill="auto"/>
          </w:tcPr>
          <w:p w14:paraId="19D3C39A" w14:textId="77777777" w:rsidR="002A33E3" w:rsidRPr="00B1565E" w:rsidRDefault="002A33E3" w:rsidP="00CE65AF">
            <w:pPr>
              <w:spacing w:after="0" w:line="240" w:lineRule="auto"/>
              <w:rPr>
                <w:rFonts w:ascii="Times New Roman" w:hAnsi="Times New Roman"/>
              </w:rPr>
            </w:pPr>
            <w:r>
              <w:rPr>
                <w:rFonts w:ascii="Times New Roman" w:hAnsi="Times New Roman"/>
              </w:rPr>
              <w:t>:</w:t>
            </w:r>
          </w:p>
        </w:tc>
        <w:tc>
          <w:tcPr>
            <w:tcW w:w="9213" w:type="dxa"/>
            <w:gridSpan w:val="3"/>
            <w:shd w:val="clear" w:color="auto" w:fill="auto"/>
          </w:tcPr>
          <w:p w14:paraId="6C03A862" w14:textId="77777777" w:rsidR="002A33E3" w:rsidRPr="00B1565E" w:rsidRDefault="002A33E3" w:rsidP="00CE65AF">
            <w:pPr>
              <w:spacing w:after="0" w:line="240" w:lineRule="auto"/>
              <w:rPr>
                <w:rFonts w:ascii="Times New Roman" w:hAnsi="Times New Roman"/>
              </w:rPr>
            </w:pPr>
            <w:r w:rsidRPr="000E003B">
              <w:rPr>
                <w:rFonts w:ascii="Times New Roman" w:hAnsi="Times New Roman"/>
                <w:color w:val="000000" w:themeColor="text1"/>
                <w:spacing w:val="3"/>
              </w:rPr>
              <w:t>Menunjukkan perilaku jujur, disiplin, tanggungjawab, peduli (toleransi, gotong royong), santun, percaya diri, dalam berinteraksi secara efektif dengan lingkungan sosial dan alam dalam jangkauan pergaulan dan keberadaannya</w:t>
            </w:r>
          </w:p>
        </w:tc>
      </w:tr>
      <w:tr w:rsidR="002A33E3" w:rsidRPr="00B1565E" w14:paraId="3EE201C0" w14:textId="77777777" w:rsidTr="002A33E3">
        <w:tc>
          <w:tcPr>
            <w:tcW w:w="709" w:type="dxa"/>
            <w:shd w:val="clear" w:color="auto" w:fill="auto"/>
            <w:hideMark/>
          </w:tcPr>
          <w:p w14:paraId="69CAAF34" w14:textId="77777777" w:rsidR="002A33E3" w:rsidRPr="00B1565E" w:rsidRDefault="002A33E3" w:rsidP="00CE65AF">
            <w:pPr>
              <w:spacing w:after="0" w:line="240" w:lineRule="auto"/>
              <w:rPr>
                <w:rFonts w:ascii="Times New Roman" w:hAnsi="Times New Roman"/>
                <w:b/>
              </w:rPr>
            </w:pPr>
            <w:r w:rsidRPr="00B1565E">
              <w:rPr>
                <w:rFonts w:ascii="Times New Roman" w:hAnsi="Times New Roman"/>
                <w:b/>
              </w:rPr>
              <w:t>KI-3</w:t>
            </w:r>
          </w:p>
        </w:tc>
        <w:tc>
          <w:tcPr>
            <w:tcW w:w="284" w:type="dxa"/>
            <w:shd w:val="clear" w:color="auto" w:fill="auto"/>
            <w:hideMark/>
          </w:tcPr>
          <w:p w14:paraId="1FB03E8D" w14:textId="77777777" w:rsidR="002A33E3" w:rsidRPr="00B1565E" w:rsidRDefault="002A33E3" w:rsidP="00CE65AF">
            <w:pPr>
              <w:spacing w:after="0" w:line="240" w:lineRule="auto"/>
              <w:rPr>
                <w:rFonts w:ascii="Times New Roman" w:hAnsi="Times New Roman"/>
              </w:rPr>
            </w:pPr>
            <w:r w:rsidRPr="00B1565E">
              <w:rPr>
                <w:rFonts w:ascii="Times New Roman" w:hAnsi="Times New Roman"/>
              </w:rPr>
              <w:t>:</w:t>
            </w:r>
          </w:p>
        </w:tc>
        <w:tc>
          <w:tcPr>
            <w:tcW w:w="9213" w:type="dxa"/>
            <w:gridSpan w:val="3"/>
            <w:shd w:val="clear" w:color="auto" w:fill="auto"/>
          </w:tcPr>
          <w:p w14:paraId="475C66D6" w14:textId="77777777" w:rsidR="002A33E3" w:rsidRPr="00B1565E" w:rsidRDefault="002A33E3" w:rsidP="00CE65AF">
            <w:pPr>
              <w:spacing w:after="0" w:line="240" w:lineRule="auto"/>
              <w:rPr>
                <w:rFonts w:ascii="Times New Roman" w:hAnsi="Times New Roman"/>
              </w:rPr>
            </w:pPr>
            <w:r w:rsidRPr="000E003B">
              <w:rPr>
                <w:rFonts w:ascii="Times New Roman" w:hAnsi="Times New Roman"/>
                <w:color w:val="000000" w:themeColor="text1"/>
                <w:spacing w:val="3"/>
              </w:rPr>
              <w:t>Memahami pengetahuan (faktual, konseptual, dan prosedural) berdasarkan rasa ingin tahunya tentang ilmu pengetahuan, teknologi, seni, budaya terkait fenomena dan kejadian tampak mata</w:t>
            </w:r>
          </w:p>
        </w:tc>
      </w:tr>
      <w:tr w:rsidR="002A33E3" w:rsidRPr="00B1565E" w14:paraId="29DD774E" w14:textId="77777777" w:rsidTr="002A33E3">
        <w:tc>
          <w:tcPr>
            <w:tcW w:w="709" w:type="dxa"/>
            <w:shd w:val="clear" w:color="auto" w:fill="auto"/>
            <w:hideMark/>
          </w:tcPr>
          <w:p w14:paraId="7F69ECB3" w14:textId="77777777" w:rsidR="002A33E3" w:rsidRPr="00B1565E" w:rsidRDefault="002A33E3" w:rsidP="00CE65AF">
            <w:pPr>
              <w:spacing w:after="0" w:line="240" w:lineRule="auto"/>
              <w:rPr>
                <w:rFonts w:ascii="Times New Roman" w:hAnsi="Times New Roman"/>
                <w:b/>
              </w:rPr>
            </w:pPr>
            <w:r w:rsidRPr="00B1565E">
              <w:rPr>
                <w:rFonts w:ascii="Times New Roman" w:hAnsi="Times New Roman"/>
                <w:b/>
              </w:rPr>
              <w:t>KI-4</w:t>
            </w:r>
          </w:p>
        </w:tc>
        <w:tc>
          <w:tcPr>
            <w:tcW w:w="284" w:type="dxa"/>
            <w:shd w:val="clear" w:color="auto" w:fill="auto"/>
            <w:hideMark/>
          </w:tcPr>
          <w:p w14:paraId="1DAA99F2" w14:textId="77777777" w:rsidR="002A33E3" w:rsidRPr="00B1565E" w:rsidRDefault="002A33E3" w:rsidP="00CE65AF">
            <w:pPr>
              <w:spacing w:after="0" w:line="240" w:lineRule="auto"/>
              <w:rPr>
                <w:rFonts w:ascii="Times New Roman" w:hAnsi="Times New Roman"/>
              </w:rPr>
            </w:pPr>
            <w:r w:rsidRPr="00B1565E">
              <w:rPr>
                <w:rFonts w:ascii="Times New Roman" w:hAnsi="Times New Roman"/>
              </w:rPr>
              <w:t>:</w:t>
            </w:r>
          </w:p>
        </w:tc>
        <w:tc>
          <w:tcPr>
            <w:tcW w:w="9213" w:type="dxa"/>
            <w:gridSpan w:val="3"/>
            <w:shd w:val="clear" w:color="auto" w:fill="auto"/>
          </w:tcPr>
          <w:p w14:paraId="34E0A9C3" w14:textId="77777777" w:rsidR="002A33E3" w:rsidRPr="00B1565E" w:rsidRDefault="002A33E3" w:rsidP="00CE65AF">
            <w:pPr>
              <w:spacing w:after="0" w:line="240" w:lineRule="auto"/>
              <w:rPr>
                <w:rFonts w:ascii="Times New Roman" w:hAnsi="Times New Roman"/>
              </w:rPr>
            </w:pPr>
            <w:r w:rsidRPr="000E003B">
              <w:rPr>
                <w:rFonts w:ascii="Times New Roman" w:hAnsi="Times New Roman"/>
                <w:color w:val="000000" w:themeColor="text1"/>
                <w:spacing w:val="3"/>
              </w:rPr>
              <w:t>Mencoba, mengolah, dan menyaji dalam ranah konkret (menggunakan, mengurai, merangkai, memodifikasi, dan membuat) dan ranah abstrak (menulis, membaca, menghitung, menggambar, dan mengarang) sesuai dengan yang dipelajari di sekolah dan sumber lain yang sama dalam sudut pandang/teori</w:t>
            </w:r>
          </w:p>
        </w:tc>
      </w:tr>
    </w:tbl>
    <w:p w14:paraId="3036C088" w14:textId="77777777" w:rsidR="00E476ED" w:rsidRPr="002A33E3" w:rsidRDefault="00E476ED" w:rsidP="002A33E3">
      <w:pPr>
        <w:spacing w:after="0" w:line="240" w:lineRule="auto"/>
        <w:ind w:left="270"/>
        <w:contextualSpacing/>
        <w:rPr>
          <w:rFonts w:ascii="Times New Roman" w:hAnsi="Times New Roman"/>
          <w:b/>
          <w:lang w:val="fi-FI"/>
        </w:rPr>
      </w:pPr>
    </w:p>
    <w:tbl>
      <w:tblPr>
        <w:tblW w:w="102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7520"/>
        <w:gridCol w:w="932"/>
        <w:gridCol w:w="1199"/>
      </w:tblGrid>
      <w:tr w:rsidR="002A33E3" w:rsidRPr="002A33E3" w14:paraId="21AF5778" w14:textId="77777777" w:rsidTr="002A33E3">
        <w:trPr>
          <w:trHeight w:val="20"/>
          <w:tblHeader/>
        </w:trPr>
        <w:tc>
          <w:tcPr>
            <w:tcW w:w="560"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3F84E90A" w14:textId="77777777" w:rsidR="002A33E3" w:rsidRPr="002A33E3" w:rsidRDefault="002A33E3" w:rsidP="002A33E3">
            <w:pPr>
              <w:spacing w:after="0"/>
              <w:ind w:left="-72" w:right="-53"/>
              <w:jc w:val="center"/>
              <w:rPr>
                <w:rFonts w:ascii="Times New Roman" w:hAnsi="Times New Roman"/>
                <w:b/>
                <w:bCs/>
                <w:noProof/>
                <w:lang w:val="id-ID"/>
              </w:rPr>
            </w:pPr>
            <w:r w:rsidRPr="002A33E3">
              <w:rPr>
                <w:rFonts w:ascii="Times New Roman" w:hAnsi="Times New Roman"/>
                <w:b/>
                <w:bCs/>
                <w:noProof/>
              </w:rPr>
              <w:t>Smt</w:t>
            </w:r>
          </w:p>
        </w:tc>
        <w:tc>
          <w:tcPr>
            <w:tcW w:w="7520"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68ECF0FC" w14:textId="77777777" w:rsidR="002A33E3" w:rsidRPr="002A33E3" w:rsidRDefault="002A33E3" w:rsidP="002A33E3">
            <w:pPr>
              <w:spacing w:after="0"/>
              <w:ind w:left="-72" w:right="-53"/>
              <w:jc w:val="center"/>
              <w:rPr>
                <w:rFonts w:ascii="Times New Roman" w:hAnsi="Times New Roman"/>
                <w:b/>
                <w:bCs/>
                <w:noProof/>
              </w:rPr>
            </w:pPr>
            <w:r w:rsidRPr="002A33E3">
              <w:rPr>
                <w:rFonts w:ascii="Times New Roman" w:hAnsi="Times New Roman"/>
                <w:b/>
                <w:bCs/>
                <w:noProof/>
                <w:lang w:val="id-ID"/>
              </w:rPr>
              <w:t>Materi pokok</w:t>
            </w:r>
            <w:r w:rsidRPr="002A33E3">
              <w:rPr>
                <w:rFonts w:ascii="Times New Roman" w:hAnsi="Times New Roman"/>
                <w:b/>
                <w:bCs/>
                <w:noProof/>
              </w:rPr>
              <w:t xml:space="preserve"> / Kompetensi Dasar</w:t>
            </w:r>
          </w:p>
        </w:tc>
        <w:tc>
          <w:tcPr>
            <w:tcW w:w="932"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64E5D0E8" w14:textId="77777777" w:rsidR="002A33E3" w:rsidRPr="002A33E3" w:rsidRDefault="002A33E3" w:rsidP="002A33E3">
            <w:pPr>
              <w:spacing w:after="0"/>
              <w:ind w:left="-72" w:right="-53"/>
              <w:jc w:val="center"/>
              <w:rPr>
                <w:rFonts w:ascii="Times New Roman" w:hAnsi="Times New Roman"/>
                <w:b/>
                <w:bCs/>
                <w:noProof/>
              </w:rPr>
            </w:pPr>
            <w:r>
              <w:rPr>
                <w:rFonts w:ascii="Times New Roman" w:hAnsi="Times New Roman"/>
                <w:b/>
                <w:bCs/>
                <w:noProof/>
              </w:rPr>
              <w:t>Alokasi Waktu</w:t>
            </w:r>
          </w:p>
        </w:tc>
        <w:tc>
          <w:tcPr>
            <w:tcW w:w="1199"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5F8C3A8F" w14:textId="77777777" w:rsidR="002A33E3" w:rsidRPr="002A33E3" w:rsidRDefault="002A33E3" w:rsidP="002A33E3">
            <w:pPr>
              <w:spacing w:after="0"/>
              <w:ind w:left="-72" w:right="-53"/>
              <w:jc w:val="center"/>
              <w:rPr>
                <w:rFonts w:ascii="Times New Roman" w:hAnsi="Times New Roman"/>
                <w:b/>
                <w:bCs/>
                <w:noProof/>
                <w:lang w:val="id-ID"/>
              </w:rPr>
            </w:pPr>
            <w:r w:rsidRPr="002A33E3">
              <w:rPr>
                <w:rFonts w:ascii="Times New Roman" w:hAnsi="Times New Roman"/>
                <w:b/>
                <w:bCs/>
                <w:noProof/>
              </w:rPr>
              <w:t>Ket.</w:t>
            </w:r>
          </w:p>
        </w:tc>
      </w:tr>
      <w:tr w:rsidR="002A33E3" w:rsidRPr="002A33E3" w14:paraId="5F8C52E9" w14:textId="77777777" w:rsidTr="002A33E3">
        <w:trPr>
          <w:trHeight w:val="20"/>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BB5010" w14:textId="77777777" w:rsidR="002A33E3" w:rsidRPr="002A33E3" w:rsidRDefault="002A33E3" w:rsidP="002A33E3">
            <w:pPr>
              <w:spacing w:after="0"/>
              <w:jc w:val="center"/>
              <w:rPr>
                <w:rFonts w:ascii="Times New Roman" w:hAnsi="Times New Roman"/>
                <w:bCs/>
                <w:noProof/>
              </w:rPr>
            </w:pPr>
            <w:r w:rsidRPr="002A33E3">
              <w:rPr>
                <w:rFonts w:ascii="Times New Roman" w:hAnsi="Times New Roman"/>
                <w:bCs/>
                <w:noProof/>
              </w:rPr>
              <w:t>1</w:t>
            </w:r>
          </w:p>
        </w:tc>
        <w:tc>
          <w:tcPr>
            <w:tcW w:w="7520" w:type="dxa"/>
            <w:tcBorders>
              <w:top w:val="single" w:sz="4" w:space="0" w:color="auto"/>
              <w:left w:val="single" w:sz="4" w:space="0" w:color="auto"/>
              <w:bottom w:val="single" w:sz="4" w:space="0" w:color="auto"/>
              <w:right w:val="single" w:sz="4" w:space="0" w:color="auto"/>
            </w:tcBorders>
            <w:shd w:val="clear" w:color="auto" w:fill="auto"/>
            <w:vAlign w:val="center"/>
          </w:tcPr>
          <w:p w14:paraId="52FB5BDD" w14:textId="77777777" w:rsidR="002A33E3" w:rsidRPr="002A33E3" w:rsidRDefault="002A33E3" w:rsidP="002A33E3">
            <w:pPr>
              <w:pStyle w:val="ListParagraph"/>
              <w:widowControl w:val="0"/>
              <w:autoSpaceDE w:val="0"/>
              <w:autoSpaceDN w:val="0"/>
              <w:adjustRightInd w:val="0"/>
              <w:spacing w:line="276" w:lineRule="auto"/>
              <w:ind w:left="466" w:right="58" w:hanging="466"/>
              <w:jc w:val="left"/>
              <w:rPr>
                <w:rFonts w:ascii="Times New Roman" w:hAnsi="Times New Roman"/>
                <w:sz w:val="22"/>
                <w:szCs w:val="22"/>
              </w:rPr>
            </w:pPr>
            <w:r w:rsidRPr="002A33E3">
              <w:rPr>
                <w:rFonts w:ascii="Times New Roman" w:hAnsi="Times New Roman"/>
                <w:sz w:val="22"/>
                <w:szCs w:val="22"/>
              </w:rPr>
              <w:t xml:space="preserve">3.1 </w:t>
            </w:r>
            <w:r>
              <w:rPr>
                <w:rFonts w:ascii="Times New Roman" w:hAnsi="Times New Roman"/>
                <w:sz w:val="22"/>
                <w:szCs w:val="22"/>
              </w:rPr>
              <w:tab/>
            </w:r>
            <w:r w:rsidRPr="002A33E3">
              <w:rPr>
                <w:rFonts w:ascii="Times New Roman" w:hAnsi="Times New Roman"/>
                <w:sz w:val="22"/>
                <w:szCs w:val="22"/>
              </w:rPr>
              <w:t xml:space="preserve">Memahami sejarah, hakikat, dan keistimewaan al-Qur'an </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0001643" w14:textId="77777777" w:rsidR="002A33E3" w:rsidRPr="002A33E3" w:rsidRDefault="002A33E3" w:rsidP="002A33E3">
            <w:pPr>
              <w:spacing w:after="0"/>
              <w:ind w:left="-72" w:right="-53"/>
              <w:jc w:val="center"/>
              <w:rPr>
                <w:rFonts w:ascii="Times New Roman" w:hAnsi="Times New Roman"/>
              </w:rPr>
            </w:pPr>
            <w:r w:rsidRPr="002A33E3">
              <w:rPr>
                <w:rFonts w:ascii="Times New Roman" w:hAnsi="Times New Roman"/>
              </w:rPr>
              <w:t>2 JP</w:t>
            </w:r>
          </w:p>
        </w:tc>
        <w:tc>
          <w:tcPr>
            <w:tcW w:w="119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62CE2C" w14:textId="77777777" w:rsidR="002A33E3" w:rsidRPr="002A33E3" w:rsidRDefault="002A33E3" w:rsidP="002A33E3">
            <w:pPr>
              <w:spacing w:after="0"/>
              <w:ind w:left="-72" w:right="-53"/>
              <w:jc w:val="center"/>
              <w:rPr>
                <w:rFonts w:ascii="Times New Roman" w:hAnsi="Times New Roman"/>
                <w:noProof/>
                <w:lang w:val="id-ID"/>
              </w:rPr>
            </w:pPr>
            <w:r w:rsidRPr="002A33E3">
              <w:rPr>
                <w:rFonts w:ascii="Times New Roman" w:hAnsi="Times New Roman"/>
                <w:noProof/>
              </w:rPr>
              <w:t>2 TM</w:t>
            </w:r>
          </w:p>
        </w:tc>
      </w:tr>
      <w:tr w:rsidR="002A33E3" w:rsidRPr="002A33E3" w14:paraId="1D22ECDF" w14:textId="77777777" w:rsidTr="002A33E3">
        <w:trPr>
          <w:trHeight w:val="20"/>
        </w:trPr>
        <w:tc>
          <w:tcPr>
            <w:tcW w:w="5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55A843" w14:textId="77777777" w:rsidR="002A33E3" w:rsidRPr="002A33E3" w:rsidRDefault="002A33E3" w:rsidP="002A33E3">
            <w:pPr>
              <w:spacing w:after="0"/>
              <w:rPr>
                <w:rFonts w:ascii="Times New Roman" w:hAnsi="Times New Roman"/>
                <w:b/>
                <w:noProof/>
                <w:lang w:val="id-ID"/>
              </w:rPr>
            </w:pPr>
          </w:p>
        </w:tc>
        <w:tc>
          <w:tcPr>
            <w:tcW w:w="7520" w:type="dxa"/>
            <w:tcBorders>
              <w:top w:val="single" w:sz="4" w:space="0" w:color="auto"/>
              <w:left w:val="single" w:sz="4" w:space="0" w:color="auto"/>
              <w:bottom w:val="single" w:sz="4" w:space="0" w:color="auto"/>
              <w:right w:val="single" w:sz="4" w:space="0" w:color="auto"/>
            </w:tcBorders>
            <w:shd w:val="clear" w:color="auto" w:fill="auto"/>
            <w:vAlign w:val="center"/>
          </w:tcPr>
          <w:p w14:paraId="6224D03B" w14:textId="77777777" w:rsidR="002A33E3" w:rsidRPr="002A33E3" w:rsidRDefault="002A33E3" w:rsidP="002A33E3">
            <w:pPr>
              <w:widowControl w:val="0"/>
              <w:autoSpaceDE w:val="0"/>
              <w:autoSpaceDN w:val="0"/>
              <w:adjustRightInd w:val="0"/>
              <w:spacing w:after="0"/>
              <w:ind w:left="466" w:right="52" w:hanging="466"/>
              <w:rPr>
                <w:rFonts w:ascii="Times New Roman" w:hAnsi="Times New Roman"/>
                <w:color w:val="000000"/>
              </w:rPr>
            </w:pPr>
            <w:r w:rsidRPr="002A33E3">
              <w:rPr>
                <w:rFonts w:ascii="Times New Roman" w:hAnsi="Times New Roman"/>
              </w:rPr>
              <w:t xml:space="preserve">4.1 </w:t>
            </w:r>
            <w:r>
              <w:rPr>
                <w:rFonts w:ascii="Times New Roman" w:hAnsi="Times New Roman"/>
              </w:rPr>
              <w:tab/>
            </w:r>
            <w:r w:rsidRPr="002A33E3">
              <w:rPr>
                <w:rFonts w:ascii="Times New Roman" w:hAnsi="Times New Roman"/>
              </w:rPr>
              <w:t>Mengomunikasikan contoh bukti-bukti keistimewaan al-Qur'an</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955429F" w14:textId="77777777" w:rsidR="002A33E3" w:rsidRPr="002A33E3" w:rsidRDefault="002A33E3" w:rsidP="002A33E3">
            <w:pPr>
              <w:spacing w:after="0"/>
              <w:ind w:left="-72" w:right="-53"/>
              <w:jc w:val="center"/>
              <w:rPr>
                <w:rFonts w:ascii="Times New Roman" w:hAnsi="Times New Roman"/>
              </w:rPr>
            </w:pPr>
            <w:r w:rsidRPr="002A33E3">
              <w:rPr>
                <w:rFonts w:ascii="Times New Roman" w:hAnsi="Times New Roman"/>
              </w:rPr>
              <w:t>2 JP</w:t>
            </w:r>
          </w:p>
        </w:tc>
        <w:tc>
          <w:tcPr>
            <w:tcW w:w="119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E9A9C7" w14:textId="77777777" w:rsidR="002A33E3" w:rsidRPr="002A33E3" w:rsidRDefault="002A33E3" w:rsidP="002A33E3">
            <w:pPr>
              <w:spacing w:after="0"/>
              <w:rPr>
                <w:rFonts w:ascii="Times New Roman" w:hAnsi="Times New Roman"/>
                <w:noProof/>
                <w:lang w:val="id-ID"/>
              </w:rPr>
            </w:pPr>
          </w:p>
        </w:tc>
      </w:tr>
      <w:tr w:rsidR="002A33E3" w:rsidRPr="002A33E3" w14:paraId="7D2D4AC3" w14:textId="77777777" w:rsidTr="002A33E3">
        <w:trPr>
          <w:trHeight w:val="20"/>
        </w:trPr>
        <w:tc>
          <w:tcPr>
            <w:tcW w:w="5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E5D59E" w14:textId="77777777" w:rsidR="002A33E3" w:rsidRPr="002A33E3" w:rsidRDefault="002A33E3" w:rsidP="002A33E3">
            <w:pPr>
              <w:spacing w:after="0"/>
              <w:rPr>
                <w:rFonts w:ascii="Times New Roman" w:hAnsi="Times New Roman"/>
                <w:b/>
                <w:noProof/>
                <w:lang w:val="id-ID"/>
              </w:rPr>
            </w:pPr>
          </w:p>
        </w:tc>
        <w:tc>
          <w:tcPr>
            <w:tcW w:w="7520" w:type="dxa"/>
            <w:tcBorders>
              <w:top w:val="single" w:sz="4" w:space="0" w:color="auto"/>
              <w:left w:val="single" w:sz="4" w:space="0" w:color="auto"/>
              <w:bottom w:val="single" w:sz="4" w:space="0" w:color="auto"/>
              <w:right w:val="single" w:sz="4" w:space="0" w:color="auto"/>
            </w:tcBorders>
            <w:shd w:val="clear" w:color="auto" w:fill="auto"/>
            <w:vAlign w:val="center"/>
          </w:tcPr>
          <w:p w14:paraId="0F40E77E" w14:textId="77777777" w:rsidR="002A33E3" w:rsidRPr="002A33E3" w:rsidRDefault="002A33E3" w:rsidP="002A33E3">
            <w:pPr>
              <w:pStyle w:val="ListParagraph"/>
              <w:widowControl w:val="0"/>
              <w:autoSpaceDE w:val="0"/>
              <w:autoSpaceDN w:val="0"/>
              <w:adjustRightInd w:val="0"/>
              <w:spacing w:line="276" w:lineRule="auto"/>
              <w:ind w:left="466" w:right="52" w:hanging="466"/>
              <w:jc w:val="left"/>
              <w:rPr>
                <w:rFonts w:ascii="Times New Roman" w:hAnsi="Times New Roman"/>
                <w:sz w:val="22"/>
                <w:szCs w:val="22"/>
                <w:lang w:val="id-ID"/>
              </w:rPr>
            </w:pPr>
            <w:r w:rsidRPr="002A33E3">
              <w:rPr>
                <w:rFonts w:ascii="Times New Roman" w:hAnsi="Times New Roman"/>
                <w:sz w:val="22"/>
                <w:szCs w:val="22"/>
                <w:lang w:val="id-ID"/>
              </w:rPr>
              <w:t xml:space="preserve">3.2 </w:t>
            </w:r>
            <w:r w:rsidRPr="002A33E3">
              <w:rPr>
                <w:rFonts w:ascii="Times New Roman" w:hAnsi="Times New Roman"/>
                <w:sz w:val="22"/>
                <w:szCs w:val="22"/>
                <w:lang w:val="id-ID"/>
              </w:rPr>
              <w:tab/>
              <w:t xml:space="preserve">Menganalisis pengertian, contoh dan hikmah mukjizat serta kejadian luar biasa lainnya (karamah, maunah, dan irhas) </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7FD7F20" w14:textId="77777777" w:rsidR="002A33E3" w:rsidRPr="002A33E3" w:rsidRDefault="002A33E3" w:rsidP="002A33E3">
            <w:pPr>
              <w:spacing w:after="0"/>
              <w:ind w:left="-72" w:right="-53"/>
              <w:jc w:val="center"/>
              <w:rPr>
                <w:rFonts w:ascii="Times New Roman" w:hAnsi="Times New Roman"/>
                <w:lang w:val="id-ID"/>
              </w:rPr>
            </w:pPr>
            <w:r w:rsidRPr="002A33E3">
              <w:rPr>
                <w:rFonts w:ascii="Times New Roman" w:hAnsi="Times New Roman"/>
                <w:lang w:val="id-ID"/>
              </w:rPr>
              <w:t>2 JP</w:t>
            </w:r>
          </w:p>
        </w:tc>
        <w:tc>
          <w:tcPr>
            <w:tcW w:w="119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02CADC" w14:textId="77777777" w:rsidR="002A33E3" w:rsidRPr="002A33E3" w:rsidRDefault="002A33E3" w:rsidP="002A33E3">
            <w:pPr>
              <w:spacing w:after="0"/>
              <w:ind w:left="-72" w:right="-53"/>
              <w:jc w:val="center"/>
              <w:rPr>
                <w:rFonts w:ascii="Times New Roman" w:hAnsi="Times New Roman"/>
                <w:noProof/>
                <w:lang w:val="id-ID"/>
              </w:rPr>
            </w:pPr>
            <w:r w:rsidRPr="002A33E3">
              <w:rPr>
                <w:rFonts w:ascii="Times New Roman" w:hAnsi="Times New Roman"/>
                <w:noProof/>
              </w:rPr>
              <w:t>2 TM</w:t>
            </w:r>
          </w:p>
        </w:tc>
      </w:tr>
      <w:tr w:rsidR="002A33E3" w:rsidRPr="002A33E3" w14:paraId="79B0A102" w14:textId="77777777" w:rsidTr="002A33E3">
        <w:trPr>
          <w:trHeight w:val="20"/>
        </w:trPr>
        <w:tc>
          <w:tcPr>
            <w:tcW w:w="5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9A09CF" w14:textId="77777777" w:rsidR="002A33E3" w:rsidRPr="002A33E3" w:rsidRDefault="002A33E3" w:rsidP="002A33E3">
            <w:pPr>
              <w:spacing w:after="0"/>
              <w:rPr>
                <w:rFonts w:ascii="Times New Roman" w:hAnsi="Times New Roman"/>
                <w:b/>
                <w:noProof/>
                <w:lang w:val="id-ID"/>
              </w:rPr>
            </w:pPr>
          </w:p>
        </w:tc>
        <w:tc>
          <w:tcPr>
            <w:tcW w:w="7520" w:type="dxa"/>
            <w:tcBorders>
              <w:top w:val="single" w:sz="4" w:space="0" w:color="auto"/>
              <w:left w:val="single" w:sz="4" w:space="0" w:color="auto"/>
              <w:bottom w:val="single" w:sz="4" w:space="0" w:color="auto"/>
              <w:right w:val="single" w:sz="4" w:space="0" w:color="auto"/>
            </w:tcBorders>
            <w:shd w:val="clear" w:color="auto" w:fill="auto"/>
            <w:vAlign w:val="center"/>
          </w:tcPr>
          <w:p w14:paraId="2977247D" w14:textId="77777777" w:rsidR="002A33E3" w:rsidRPr="002A33E3" w:rsidRDefault="002A33E3" w:rsidP="002A33E3">
            <w:pPr>
              <w:tabs>
                <w:tab w:val="left" w:pos="522"/>
              </w:tabs>
              <w:spacing w:after="0"/>
              <w:ind w:left="466" w:right="-39" w:hanging="466"/>
              <w:rPr>
                <w:rFonts w:ascii="Times New Roman" w:hAnsi="Times New Roman"/>
                <w:bCs/>
                <w:lang w:val="id-ID" w:eastAsia="id-ID"/>
              </w:rPr>
            </w:pPr>
            <w:r w:rsidRPr="002A33E3">
              <w:rPr>
                <w:rFonts w:ascii="Times New Roman" w:hAnsi="Times New Roman"/>
                <w:lang w:val="id-ID"/>
              </w:rPr>
              <w:t xml:space="preserve">4.2 </w:t>
            </w:r>
            <w:r>
              <w:rPr>
                <w:rFonts w:ascii="Times New Roman" w:hAnsi="Times New Roman"/>
              </w:rPr>
              <w:tab/>
            </w:r>
            <w:r w:rsidRPr="002A33E3">
              <w:rPr>
                <w:rFonts w:ascii="Times New Roman" w:hAnsi="Times New Roman"/>
                <w:lang w:val="id-ID"/>
              </w:rPr>
              <w:t>Mengomunikasikan contoh kisah tentang adanya mukjizat dan kejadian luar biasa lainnya (karamah, maunah, dan irhas</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ABFA487" w14:textId="77777777" w:rsidR="002A33E3" w:rsidRPr="002A33E3" w:rsidRDefault="002A33E3" w:rsidP="002A33E3">
            <w:pPr>
              <w:spacing w:after="0"/>
              <w:ind w:left="-72" w:right="-53"/>
              <w:jc w:val="center"/>
              <w:rPr>
                <w:rFonts w:ascii="Times New Roman" w:hAnsi="Times New Roman"/>
              </w:rPr>
            </w:pPr>
            <w:r w:rsidRPr="002A33E3">
              <w:rPr>
                <w:rFonts w:ascii="Times New Roman" w:hAnsi="Times New Roman"/>
                <w:lang w:val="id-ID"/>
              </w:rPr>
              <w:t xml:space="preserve">2 </w:t>
            </w:r>
            <w:r w:rsidRPr="002A33E3">
              <w:rPr>
                <w:rFonts w:ascii="Times New Roman" w:hAnsi="Times New Roman"/>
              </w:rPr>
              <w:t>JP</w:t>
            </w:r>
          </w:p>
        </w:tc>
        <w:tc>
          <w:tcPr>
            <w:tcW w:w="119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17B613" w14:textId="77777777" w:rsidR="002A33E3" w:rsidRPr="002A33E3" w:rsidRDefault="002A33E3" w:rsidP="002A33E3">
            <w:pPr>
              <w:spacing w:after="0"/>
              <w:rPr>
                <w:rFonts w:ascii="Times New Roman" w:hAnsi="Times New Roman"/>
                <w:noProof/>
                <w:lang w:val="id-ID"/>
              </w:rPr>
            </w:pPr>
          </w:p>
        </w:tc>
      </w:tr>
      <w:tr w:rsidR="002A33E3" w:rsidRPr="002A33E3" w14:paraId="5B5491B4" w14:textId="77777777" w:rsidTr="002A33E3">
        <w:trPr>
          <w:trHeight w:val="20"/>
        </w:trPr>
        <w:tc>
          <w:tcPr>
            <w:tcW w:w="5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1DCD14" w14:textId="77777777" w:rsidR="002A33E3" w:rsidRPr="002A33E3" w:rsidRDefault="002A33E3" w:rsidP="002A33E3">
            <w:pPr>
              <w:spacing w:after="0"/>
              <w:jc w:val="center"/>
              <w:rPr>
                <w:rFonts w:ascii="Times New Roman" w:hAnsi="Times New Roman"/>
                <w:b/>
                <w:noProof/>
                <w:lang w:val="id-ID"/>
              </w:rPr>
            </w:pPr>
          </w:p>
        </w:tc>
        <w:tc>
          <w:tcPr>
            <w:tcW w:w="7520" w:type="dxa"/>
            <w:tcBorders>
              <w:top w:val="single" w:sz="4" w:space="0" w:color="auto"/>
              <w:left w:val="single" w:sz="4" w:space="0" w:color="auto"/>
              <w:bottom w:val="single" w:sz="4" w:space="0" w:color="auto"/>
              <w:right w:val="single" w:sz="4" w:space="0" w:color="auto"/>
            </w:tcBorders>
            <w:shd w:val="clear" w:color="auto" w:fill="auto"/>
            <w:vAlign w:val="center"/>
          </w:tcPr>
          <w:p w14:paraId="7A513BC6" w14:textId="77777777" w:rsidR="002A33E3" w:rsidRPr="002A33E3" w:rsidRDefault="002A33E3" w:rsidP="002A33E3">
            <w:pPr>
              <w:pStyle w:val="ListParagraph"/>
              <w:widowControl w:val="0"/>
              <w:autoSpaceDE w:val="0"/>
              <w:autoSpaceDN w:val="0"/>
              <w:adjustRightInd w:val="0"/>
              <w:spacing w:line="276" w:lineRule="auto"/>
              <w:ind w:left="466" w:right="52" w:hanging="466"/>
              <w:jc w:val="left"/>
              <w:rPr>
                <w:rFonts w:ascii="Times New Roman" w:hAnsi="Times New Roman"/>
                <w:sz w:val="22"/>
                <w:szCs w:val="22"/>
                <w:lang w:val="id-ID"/>
              </w:rPr>
            </w:pPr>
            <w:r w:rsidRPr="002A33E3">
              <w:rPr>
                <w:rFonts w:ascii="Times New Roman" w:hAnsi="Times New Roman"/>
                <w:sz w:val="22"/>
                <w:szCs w:val="22"/>
                <w:lang w:val="id-ID"/>
              </w:rPr>
              <w:t xml:space="preserve">3.3 </w:t>
            </w:r>
            <w:r w:rsidRPr="002A33E3">
              <w:rPr>
                <w:rFonts w:ascii="Times New Roman" w:hAnsi="Times New Roman"/>
                <w:sz w:val="22"/>
                <w:szCs w:val="22"/>
                <w:lang w:val="id-ID"/>
              </w:rPr>
              <w:tab/>
              <w:t xml:space="preserve">Menganalisis pengertian, dalil, contoh, dan dampak positif sifat ikhtiyar, tawakal, qana’ah, sabar dan syukur </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96F0E06" w14:textId="77777777" w:rsidR="002A33E3" w:rsidRPr="002A33E3" w:rsidRDefault="002A33E3" w:rsidP="002A33E3">
            <w:pPr>
              <w:spacing w:after="0"/>
              <w:ind w:left="-72" w:right="-53"/>
              <w:jc w:val="center"/>
              <w:rPr>
                <w:rFonts w:ascii="Times New Roman" w:hAnsi="Times New Roman"/>
                <w:lang w:val="id-ID"/>
              </w:rPr>
            </w:pPr>
            <w:r w:rsidRPr="002A33E3">
              <w:rPr>
                <w:rFonts w:ascii="Times New Roman" w:hAnsi="Times New Roman"/>
                <w:lang w:val="id-ID"/>
              </w:rPr>
              <w:t>2 JP</w:t>
            </w:r>
          </w:p>
        </w:tc>
        <w:tc>
          <w:tcPr>
            <w:tcW w:w="1199" w:type="dxa"/>
            <w:vMerge w:val="restart"/>
            <w:tcBorders>
              <w:left w:val="single" w:sz="4" w:space="0" w:color="auto"/>
              <w:right w:val="single" w:sz="4" w:space="0" w:color="auto"/>
            </w:tcBorders>
            <w:shd w:val="clear" w:color="auto" w:fill="auto"/>
            <w:vAlign w:val="center"/>
          </w:tcPr>
          <w:p w14:paraId="5479AFA8" w14:textId="77777777" w:rsidR="002A33E3" w:rsidRPr="002A33E3" w:rsidRDefault="002A33E3" w:rsidP="002A33E3">
            <w:pPr>
              <w:spacing w:after="0"/>
              <w:ind w:left="-72" w:right="-53"/>
              <w:jc w:val="center"/>
              <w:rPr>
                <w:rFonts w:ascii="Times New Roman" w:hAnsi="Times New Roman"/>
                <w:noProof/>
                <w:lang w:val="id-ID"/>
              </w:rPr>
            </w:pPr>
            <w:r w:rsidRPr="002A33E3">
              <w:rPr>
                <w:rFonts w:ascii="Times New Roman" w:hAnsi="Times New Roman"/>
                <w:noProof/>
              </w:rPr>
              <w:t>2 TM</w:t>
            </w:r>
          </w:p>
        </w:tc>
      </w:tr>
      <w:tr w:rsidR="002A33E3" w:rsidRPr="002A33E3" w14:paraId="6CB5AFA6" w14:textId="77777777" w:rsidTr="002A33E3">
        <w:trPr>
          <w:trHeight w:val="20"/>
        </w:trPr>
        <w:tc>
          <w:tcPr>
            <w:tcW w:w="5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667FC7" w14:textId="77777777" w:rsidR="002A33E3" w:rsidRPr="002A33E3" w:rsidRDefault="002A33E3" w:rsidP="002A33E3">
            <w:pPr>
              <w:spacing w:after="0"/>
              <w:jc w:val="center"/>
              <w:rPr>
                <w:rFonts w:ascii="Times New Roman" w:hAnsi="Times New Roman"/>
                <w:b/>
                <w:noProof/>
                <w:lang w:val="id-ID"/>
              </w:rPr>
            </w:pPr>
          </w:p>
        </w:tc>
        <w:tc>
          <w:tcPr>
            <w:tcW w:w="7520" w:type="dxa"/>
            <w:tcBorders>
              <w:top w:val="single" w:sz="4" w:space="0" w:color="auto"/>
              <w:left w:val="single" w:sz="4" w:space="0" w:color="auto"/>
              <w:bottom w:val="single" w:sz="4" w:space="0" w:color="auto"/>
              <w:right w:val="single" w:sz="4" w:space="0" w:color="auto"/>
            </w:tcBorders>
            <w:shd w:val="clear" w:color="auto" w:fill="auto"/>
            <w:vAlign w:val="center"/>
          </w:tcPr>
          <w:p w14:paraId="3540E9E2" w14:textId="77777777" w:rsidR="002A33E3" w:rsidRPr="002A33E3" w:rsidRDefault="002A33E3" w:rsidP="002A33E3">
            <w:pPr>
              <w:spacing w:after="0"/>
              <w:ind w:left="466" w:hanging="466"/>
              <w:rPr>
                <w:rFonts w:ascii="Times New Roman" w:hAnsi="Times New Roman"/>
                <w:lang w:val="id-ID"/>
              </w:rPr>
            </w:pPr>
            <w:r w:rsidRPr="002A33E3">
              <w:rPr>
                <w:rFonts w:ascii="Times New Roman" w:hAnsi="Times New Roman"/>
                <w:lang w:val="id-ID"/>
              </w:rPr>
              <w:t xml:space="preserve">4.3 </w:t>
            </w:r>
            <w:r>
              <w:rPr>
                <w:rFonts w:ascii="Times New Roman" w:hAnsi="Times New Roman"/>
              </w:rPr>
              <w:tab/>
            </w:r>
            <w:r w:rsidRPr="002A33E3">
              <w:rPr>
                <w:rFonts w:ascii="Times New Roman" w:hAnsi="Times New Roman"/>
                <w:lang w:val="id-ID"/>
              </w:rPr>
              <w:t>Mengomunikasikan hasil analisis contoh penerapan perilaku ikhtiyar, tawakal, qana’ah, sabar dan syukur</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6594EDB" w14:textId="77777777" w:rsidR="002A33E3" w:rsidRPr="002A33E3" w:rsidRDefault="002A33E3" w:rsidP="002A33E3">
            <w:pPr>
              <w:spacing w:after="0"/>
              <w:ind w:left="-72" w:right="-53"/>
              <w:jc w:val="center"/>
              <w:rPr>
                <w:rFonts w:ascii="Times New Roman" w:hAnsi="Times New Roman"/>
                <w:lang w:val="id-ID"/>
              </w:rPr>
            </w:pPr>
            <w:r w:rsidRPr="002A33E3">
              <w:rPr>
                <w:rFonts w:ascii="Times New Roman" w:hAnsi="Times New Roman"/>
                <w:lang w:val="id-ID"/>
              </w:rPr>
              <w:t>2 JP</w:t>
            </w:r>
          </w:p>
        </w:tc>
        <w:tc>
          <w:tcPr>
            <w:tcW w:w="1199" w:type="dxa"/>
            <w:vMerge/>
            <w:tcBorders>
              <w:left w:val="single" w:sz="4" w:space="0" w:color="auto"/>
              <w:bottom w:val="single" w:sz="4" w:space="0" w:color="auto"/>
              <w:right w:val="single" w:sz="4" w:space="0" w:color="auto"/>
            </w:tcBorders>
            <w:shd w:val="clear" w:color="auto" w:fill="auto"/>
            <w:vAlign w:val="center"/>
          </w:tcPr>
          <w:p w14:paraId="7B32F388" w14:textId="77777777" w:rsidR="002A33E3" w:rsidRPr="002A33E3" w:rsidRDefault="002A33E3" w:rsidP="002A33E3">
            <w:pPr>
              <w:spacing w:after="0"/>
              <w:ind w:left="-72" w:right="-53"/>
              <w:jc w:val="center"/>
              <w:rPr>
                <w:rFonts w:ascii="Times New Roman" w:hAnsi="Times New Roman"/>
                <w:noProof/>
                <w:lang w:val="id-ID"/>
              </w:rPr>
            </w:pPr>
          </w:p>
        </w:tc>
      </w:tr>
      <w:tr w:rsidR="002A33E3" w:rsidRPr="002A33E3" w14:paraId="3EDD5634" w14:textId="77777777" w:rsidTr="002A33E3">
        <w:trPr>
          <w:trHeight w:val="20"/>
        </w:trPr>
        <w:tc>
          <w:tcPr>
            <w:tcW w:w="5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206E44" w14:textId="77777777" w:rsidR="002A33E3" w:rsidRPr="002A33E3" w:rsidRDefault="002A33E3" w:rsidP="002A33E3">
            <w:pPr>
              <w:spacing w:after="0"/>
              <w:jc w:val="center"/>
              <w:rPr>
                <w:rFonts w:ascii="Times New Roman" w:hAnsi="Times New Roman"/>
                <w:b/>
                <w:noProof/>
                <w:lang w:val="id-ID"/>
              </w:rPr>
            </w:pPr>
          </w:p>
        </w:tc>
        <w:tc>
          <w:tcPr>
            <w:tcW w:w="7520" w:type="dxa"/>
            <w:tcBorders>
              <w:top w:val="single" w:sz="4" w:space="0" w:color="auto"/>
              <w:left w:val="single" w:sz="4" w:space="0" w:color="auto"/>
              <w:bottom w:val="single" w:sz="4" w:space="0" w:color="auto"/>
              <w:right w:val="single" w:sz="4" w:space="0" w:color="auto"/>
            </w:tcBorders>
            <w:shd w:val="clear" w:color="auto" w:fill="auto"/>
            <w:vAlign w:val="center"/>
          </w:tcPr>
          <w:p w14:paraId="2432DD07" w14:textId="77777777" w:rsidR="002A33E3" w:rsidRPr="002A33E3" w:rsidRDefault="002A33E3" w:rsidP="002A33E3">
            <w:pPr>
              <w:pStyle w:val="ListParagraph"/>
              <w:widowControl w:val="0"/>
              <w:autoSpaceDE w:val="0"/>
              <w:autoSpaceDN w:val="0"/>
              <w:adjustRightInd w:val="0"/>
              <w:spacing w:line="276" w:lineRule="auto"/>
              <w:ind w:left="466" w:right="52" w:hanging="466"/>
              <w:jc w:val="left"/>
              <w:rPr>
                <w:rFonts w:ascii="Times New Roman" w:hAnsi="Times New Roman"/>
                <w:sz w:val="22"/>
                <w:szCs w:val="22"/>
              </w:rPr>
            </w:pPr>
            <w:r w:rsidRPr="002A33E3">
              <w:rPr>
                <w:rFonts w:ascii="Times New Roman" w:hAnsi="Times New Roman"/>
                <w:sz w:val="22"/>
                <w:szCs w:val="22"/>
                <w:lang w:val="id-ID"/>
              </w:rPr>
              <w:t xml:space="preserve">3.4. </w:t>
            </w:r>
            <w:r>
              <w:rPr>
                <w:rFonts w:ascii="Times New Roman" w:hAnsi="Times New Roman"/>
                <w:sz w:val="22"/>
                <w:szCs w:val="22"/>
              </w:rPr>
              <w:tab/>
            </w:r>
            <w:r w:rsidRPr="002A33E3">
              <w:rPr>
                <w:rFonts w:ascii="Times New Roman" w:hAnsi="Times New Roman"/>
                <w:sz w:val="22"/>
                <w:szCs w:val="22"/>
              </w:rPr>
              <w:t xml:space="preserve">Memahami pengertian, dalil, contoh, dan dampak negatif sifat ananiah, putus asa, gadab, dan tamak </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E562378" w14:textId="77777777" w:rsidR="002A33E3" w:rsidRPr="002A33E3" w:rsidRDefault="002A33E3" w:rsidP="002A33E3">
            <w:pPr>
              <w:spacing w:after="0"/>
              <w:ind w:left="-72" w:right="-53"/>
              <w:jc w:val="center"/>
              <w:rPr>
                <w:rFonts w:ascii="Times New Roman" w:hAnsi="Times New Roman"/>
              </w:rPr>
            </w:pPr>
            <w:r w:rsidRPr="002A33E3">
              <w:rPr>
                <w:rFonts w:ascii="Times New Roman" w:hAnsi="Times New Roman"/>
              </w:rPr>
              <w:t>2 JP</w:t>
            </w:r>
          </w:p>
        </w:tc>
        <w:tc>
          <w:tcPr>
            <w:tcW w:w="1199" w:type="dxa"/>
            <w:vMerge w:val="restart"/>
            <w:tcBorders>
              <w:left w:val="single" w:sz="4" w:space="0" w:color="auto"/>
              <w:right w:val="single" w:sz="4" w:space="0" w:color="auto"/>
            </w:tcBorders>
            <w:shd w:val="clear" w:color="auto" w:fill="auto"/>
            <w:vAlign w:val="center"/>
          </w:tcPr>
          <w:p w14:paraId="599B88D6" w14:textId="77777777" w:rsidR="002A33E3" w:rsidRPr="002A33E3" w:rsidRDefault="002A33E3" w:rsidP="002A33E3">
            <w:pPr>
              <w:spacing w:after="0"/>
              <w:ind w:left="-72" w:right="-53"/>
              <w:jc w:val="center"/>
              <w:rPr>
                <w:rFonts w:ascii="Times New Roman" w:hAnsi="Times New Roman"/>
                <w:noProof/>
                <w:lang w:val="id-ID"/>
              </w:rPr>
            </w:pPr>
            <w:r w:rsidRPr="002A33E3">
              <w:rPr>
                <w:rFonts w:ascii="Times New Roman" w:hAnsi="Times New Roman"/>
                <w:noProof/>
              </w:rPr>
              <w:t>2 TM</w:t>
            </w:r>
          </w:p>
        </w:tc>
      </w:tr>
      <w:tr w:rsidR="002A33E3" w:rsidRPr="002A33E3" w14:paraId="23E7C78B" w14:textId="77777777" w:rsidTr="002A33E3">
        <w:trPr>
          <w:trHeight w:val="20"/>
        </w:trPr>
        <w:tc>
          <w:tcPr>
            <w:tcW w:w="5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40E846" w14:textId="77777777" w:rsidR="002A33E3" w:rsidRPr="002A33E3" w:rsidRDefault="002A33E3" w:rsidP="002A33E3">
            <w:pPr>
              <w:spacing w:after="0"/>
              <w:jc w:val="center"/>
              <w:rPr>
                <w:rFonts w:ascii="Times New Roman" w:hAnsi="Times New Roman"/>
                <w:b/>
                <w:noProof/>
                <w:lang w:val="id-ID"/>
              </w:rPr>
            </w:pPr>
          </w:p>
        </w:tc>
        <w:tc>
          <w:tcPr>
            <w:tcW w:w="7520" w:type="dxa"/>
            <w:tcBorders>
              <w:top w:val="single" w:sz="4" w:space="0" w:color="auto"/>
              <w:left w:val="single" w:sz="4" w:space="0" w:color="auto"/>
              <w:bottom w:val="single" w:sz="4" w:space="0" w:color="auto"/>
              <w:right w:val="single" w:sz="4" w:space="0" w:color="auto"/>
            </w:tcBorders>
            <w:shd w:val="clear" w:color="auto" w:fill="auto"/>
            <w:vAlign w:val="center"/>
          </w:tcPr>
          <w:p w14:paraId="711BA808" w14:textId="77777777" w:rsidR="002A33E3" w:rsidRPr="002A33E3" w:rsidRDefault="002A33E3" w:rsidP="002A33E3">
            <w:pPr>
              <w:spacing w:after="0"/>
              <w:ind w:left="466" w:hanging="466"/>
              <w:rPr>
                <w:rFonts w:ascii="Times New Roman" w:hAnsi="Times New Roman"/>
              </w:rPr>
            </w:pPr>
            <w:r w:rsidRPr="002A33E3">
              <w:rPr>
                <w:rFonts w:ascii="Times New Roman" w:hAnsi="Times New Roman"/>
              </w:rPr>
              <w:t xml:space="preserve">4.4. </w:t>
            </w:r>
            <w:r>
              <w:rPr>
                <w:rFonts w:ascii="Times New Roman" w:hAnsi="Times New Roman"/>
              </w:rPr>
              <w:tab/>
            </w:r>
            <w:r w:rsidRPr="002A33E3">
              <w:rPr>
                <w:rFonts w:ascii="Times New Roman" w:hAnsi="Times New Roman"/>
              </w:rPr>
              <w:t>Menyajikan cara menghindari sifat tercela ananiah, putus asa, gadab, dan tamak dalam kehidupan sehari-hari</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D0A3C9B" w14:textId="77777777" w:rsidR="002A33E3" w:rsidRPr="002A33E3" w:rsidRDefault="002A33E3" w:rsidP="002A33E3">
            <w:pPr>
              <w:spacing w:after="0"/>
              <w:ind w:left="-72" w:right="-53"/>
              <w:jc w:val="center"/>
              <w:rPr>
                <w:rFonts w:ascii="Times New Roman" w:hAnsi="Times New Roman"/>
              </w:rPr>
            </w:pPr>
            <w:r w:rsidRPr="002A33E3">
              <w:rPr>
                <w:rFonts w:ascii="Times New Roman" w:hAnsi="Times New Roman"/>
              </w:rPr>
              <w:t>2 JP</w:t>
            </w:r>
          </w:p>
        </w:tc>
        <w:tc>
          <w:tcPr>
            <w:tcW w:w="1199" w:type="dxa"/>
            <w:vMerge/>
            <w:tcBorders>
              <w:left w:val="single" w:sz="4" w:space="0" w:color="auto"/>
              <w:bottom w:val="single" w:sz="4" w:space="0" w:color="auto"/>
              <w:right w:val="single" w:sz="4" w:space="0" w:color="auto"/>
            </w:tcBorders>
            <w:shd w:val="clear" w:color="auto" w:fill="auto"/>
            <w:vAlign w:val="center"/>
          </w:tcPr>
          <w:p w14:paraId="1CC3F056" w14:textId="77777777" w:rsidR="002A33E3" w:rsidRPr="002A33E3" w:rsidRDefault="002A33E3" w:rsidP="002A33E3">
            <w:pPr>
              <w:spacing w:after="0"/>
              <w:ind w:left="-72" w:right="-53"/>
              <w:jc w:val="center"/>
              <w:rPr>
                <w:rFonts w:ascii="Times New Roman" w:hAnsi="Times New Roman"/>
                <w:noProof/>
              </w:rPr>
            </w:pPr>
          </w:p>
        </w:tc>
      </w:tr>
      <w:tr w:rsidR="002A33E3" w:rsidRPr="002A33E3" w14:paraId="3652ED52" w14:textId="77777777" w:rsidTr="002A33E3">
        <w:trPr>
          <w:trHeight w:val="20"/>
        </w:trPr>
        <w:tc>
          <w:tcPr>
            <w:tcW w:w="5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DEF119" w14:textId="77777777" w:rsidR="002A33E3" w:rsidRPr="002A33E3" w:rsidRDefault="002A33E3" w:rsidP="002A33E3">
            <w:pPr>
              <w:spacing w:after="0"/>
              <w:jc w:val="center"/>
              <w:rPr>
                <w:rFonts w:ascii="Times New Roman" w:hAnsi="Times New Roman"/>
                <w:b/>
                <w:noProof/>
                <w:lang w:val="id-ID"/>
              </w:rPr>
            </w:pPr>
          </w:p>
        </w:tc>
        <w:tc>
          <w:tcPr>
            <w:tcW w:w="7520" w:type="dxa"/>
            <w:tcBorders>
              <w:top w:val="single" w:sz="4" w:space="0" w:color="auto"/>
              <w:left w:val="single" w:sz="4" w:space="0" w:color="auto"/>
              <w:bottom w:val="single" w:sz="4" w:space="0" w:color="auto"/>
              <w:right w:val="single" w:sz="4" w:space="0" w:color="auto"/>
            </w:tcBorders>
            <w:shd w:val="clear" w:color="auto" w:fill="auto"/>
            <w:vAlign w:val="center"/>
          </w:tcPr>
          <w:p w14:paraId="3CD3F824" w14:textId="77777777" w:rsidR="002A33E3" w:rsidRPr="002A33E3" w:rsidRDefault="002A33E3" w:rsidP="002A33E3">
            <w:pPr>
              <w:pStyle w:val="ListParagraph"/>
              <w:widowControl w:val="0"/>
              <w:autoSpaceDE w:val="0"/>
              <w:autoSpaceDN w:val="0"/>
              <w:adjustRightInd w:val="0"/>
              <w:spacing w:line="276" w:lineRule="auto"/>
              <w:ind w:left="466" w:right="52" w:hanging="466"/>
              <w:jc w:val="left"/>
              <w:rPr>
                <w:rFonts w:ascii="Times New Roman" w:hAnsi="Times New Roman"/>
                <w:sz w:val="22"/>
                <w:szCs w:val="22"/>
              </w:rPr>
            </w:pPr>
            <w:r w:rsidRPr="002A33E3">
              <w:rPr>
                <w:rFonts w:ascii="Times New Roman" w:hAnsi="Times New Roman"/>
                <w:sz w:val="22"/>
                <w:szCs w:val="22"/>
              </w:rPr>
              <w:t xml:space="preserve">3.5. </w:t>
            </w:r>
            <w:r>
              <w:rPr>
                <w:rFonts w:ascii="Times New Roman" w:hAnsi="Times New Roman"/>
                <w:sz w:val="22"/>
                <w:szCs w:val="22"/>
              </w:rPr>
              <w:tab/>
            </w:r>
            <w:r w:rsidRPr="002A33E3">
              <w:rPr>
                <w:rFonts w:ascii="Times New Roman" w:hAnsi="Times New Roman"/>
                <w:sz w:val="22"/>
                <w:szCs w:val="22"/>
              </w:rPr>
              <w:t xml:space="preserve">Menerapkan adab kepada orang tua dan guru beserta dalilnya </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AE34F6D" w14:textId="77777777" w:rsidR="002A33E3" w:rsidRPr="002A33E3" w:rsidRDefault="002A33E3" w:rsidP="002A33E3">
            <w:pPr>
              <w:spacing w:after="0"/>
              <w:ind w:left="-72" w:right="-53"/>
              <w:jc w:val="center"/>
              <w:rPr>
                <w:rFonts w:ascii="Times New Roman" w:hAnsi="Times New Roman"/>
              </w:rPr>
            </w:pPr>
            <w:r w:rsidRPr="002A33E3">
              <w:rPr>
                <w:rFonts w:ascii="Times New Roman" w:hAnsi="Times New Roman"/>
              </w:rPr>
              <w:t>2 JP</w:t>
            </w:r>
          </w:p>
        </w:tc>
        <w:tc>
          <w:tcPr>
            <w:tcW w:w="1199" w:type="dxa"/>
            <w:vMerge w:val="restart"/>
            <w:tcBorders>
              <w:left w:val="single" w:sz="4" w:space="0" w:color="auto"/>
              <w:right w:val="single" w:sz="4" w:space="0" w:color="auto"/>
            </w:tcBorders>
            <w:shd w:val="clear" w:color="auto" w:fill="auto"/>
            <w:vAlign w:val="center"/>
          </w:tcPr>
          <w:p w14:paraId="6D6AD3F9" w14:textId="77777777" w:rsidR="002A33E3" w:rsidRPr="002A33E3" w:rsidRDefault="002A33E3" w:rsidP="002A33E3">
            <w:pPr>
              <w:spacing w:after="0"/>
              <w:ind w:left="-72" w:right="-53"/>
              <w:jc w:val="center"/>
              <w:rPr>
                <w:rFonts w:ascii="Times New Roman" w:hAnsi="Times New Roman"/>
                <w:noProof/>
                <w:lang w:val="id-ID"/>
              </w:rPr>
            </w:pPr>
            <w:r w:rsidRPr="002A33E3">
              <w:rPr>
                <w:rFonts w:ascii="Times New Roman" w:hAnsi="Times New Roman"/>
                <w:noProof/>
              </w:rPr>
              <w:t>2 TM</w:t>
            </w:r>
          </w:p>
        </w:tc>
      </w:tr>
      <w:tr w:rsidR="002A33E3" w:rsidRPr="002A33E3" w14:paraId="536A1EBE" w14:textId="77777777" w:rsidTr="002A33E3">
        <w:trPr>
          <w:trHeight w:val="20"/>
        </w:trPr>
        <w:tc>
          <w:tcPr>
            <w:tcW w:w="5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6731FD" w14:textId="77777777" w:rsidR="002A33E3" w:rsidRPr="002A33E3" w:rsidRDefault="002A33E3" w:rsidP="002A33E3">
            <w:pPr>
              <w:spacing w:after="0"/>
              <w:jc w:val="center"/>
              <w:rPr>
                <w:rFonts w:ascii="Times New Roman" w:hAnsi="Times New Roman"/>
                <w:b/>
                <w:noProof/>
                <w:lang w:val="id-ID"/>
              </w:rPr>
            </w:pPr>
          </w:p>
        </w:tc>
        <w:tc>
          <w:tcPr>
            <w:tcW w:w="7520" w:type="dxa"/>
            <w:tcBorders>
              <w:top w:val="single" w:sz="4" w:space="0" w:color="auto"/>
              <w:left w:val="single" w:sz="4" w:space="0" w:color="auto"/>
              <w:bottom w:val="single" w:sz="4" w:space="0" w:color="auto"/>
              <w:right w:val="single" w:sz="4" w:space="0" w:color="auto"/>
            </w:tcBorders>
            <w:shd w:val="clear" w:color="auto" w:fill="auto"/>
            <w:vAlign w:val="center"/>
          </w:tcPr>
          <w:p w14:paraId="5FF59086" w14:textId="77777777" w:rsidR="002A33E3" w:rsidRPr="002A33E3" w:rsidRDefault="002A33E3" w:rsidP="002A33E3">
            <w:pPr>
              <w:spacing w:after="0"/>
              <w:ind w:left="466" w:hanging="466"/>
              <w:rPr>
                <w:rFonts w:ascii="Times New Roman" w:hAnsi="Times New Roman"/>
              </w:rPr>
            </w:pPr>
            <w:r w:rsidRPr="002A33E3">
              <w:rPr>
                <w:rFonts w:ascii="Times New Roman" w:hAnsi="Times New Roman"/>
              </w:rPr>
              <w:t xml:space="preserve">4.5. </w:t>
            </w:r>
            <w:r>
              <w:rPr>
                <w:rFonts w:ascii="Times New Roman" w:hAnsi="Times New Roman"/>
              </w:rPr>
              <w:tab/>
            </w:r>
            <w:r w:rsidRPr="002A33E3">
              <w:rPr>
                <w:rFonts w:ascii="Times New Roman" w:hAnsi="Times New Roman"/>
              </w:rPr>
              <w:t>Mempraktikan adab kepada orang tua dan guru</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AB647CF" w14:textId="77777777" w:rsidR="002A33E3" w:rsidRPr="002A33E3" w:rsidRDefault="002A33E3" w:rsidP="002A33E3">
            <w:pPr>
              <w:spacing w:after="0"/>
              <w:ind w:left="-72" w:right="-53"/>
              <w:jc w:val="center"/>
              <w:rPr>
                <w:rFonts w:ascii="Times New Roman" w:hAnsi="Times New Roman"/>
              </w:rPr>
            </w:pPr>
            <w:r w:rsidRPr="002A33E3">
              <w:rPr>
                <w:rFonts w:ascii="Times New Roman" w:hAnsi="Times New Roman"/>
              </w:rPr>
              <w:t>2 JP</w:t>
            </w:r>
          </w:p>
        </w:tc>
        <w:tc>
          <w:tcPr>
            <w:tcW w:w="1199" w:type="dxa"/>
            <w:vMerge/>
            <w:tcBorders>
              <w:left w:val="single" w:sz="4" w:space="0" w:color="auto"/>
              <w:bottom w:val="single" w:sz="4" w:space="0" w:color="auto"/>
              <w:right w:val="single" w:sz="4" w:space="0" w:color="auto"/>
            </w:tcBorders>
            <w:shd w:val="clear" w:color="auto" w:fill="auto"/>
            <w:vAlign w:val="center"/>
          </w:tcPr>
          <w:p w14:paraId="6DEDB5F3" w14:textId="77777777" w:rsidR="002A33E3" w:rsidRPr="002A33E3" w:rsidRDefault="002A33E3" w:rsidP="002A33E3">
            <w:pPr>
              <w:spacing w:after="0"/>
              <w:ind w:left="-72" w:right="-53"/>
              <w:jc w:val="center"/>
              <w:rPr>
                <w:rFonts w:ascii="Times New Roman" w:hAnsi="Times New Roman"/>
                <w:noProof/>
              </w:rPr>
            </w:pPr>
          </w:p>
        </w:tc>
      </w:tr>
      <w:tr w:rsidR="002A33E3" w:rsidRPr="002A33E3" w14:paraId="49E6F326" w14:textId="77777777" w:rsidTr="002A33E3">
        <w:trPr>
          <w:trHeight w:val="20"/>
        </w:trPr>
        <w:tc>
          <w:tcPr>
            <w:tcW w:w="5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2A356B" w14:textId="77777777" w:rsidR="002A33E3" w:rsidRPr="002A33E3" w:rsidRDefault="002A33E3" w:rsidP="002A33E3">
            <w:pPr>
              <w:spacing w:after="0"/>
              <w:jc w:val="center"/>
              <w:rPr>
                <w:rFonts w:ascii="Times New Roman" w:hAnsi="Times New Roman"/>
                <w:b/>
                <w:noProof/>
                <w:lang w:val="id-ID"/>
              </w:rPr>
            </w:pPr>
          </w:p>
        </w:tc>
        <w:tc>
          <w:tcPr>
            <w:tcW w:w="7520" w:type="dxa"/>
            <w:tcBorders>
              <w:top w:val="single" w:sz="4" w:space="0" w:color="auto"/>
              <w:left w:val="single" w:sz="4" w:space="0" w:color="auto"/>
              <w:bottom w:val="single" w:sz="4" w:space="0" w:color="auto"/>
              <w:right w:val="single" w:sz="4" w:space="0" w:color="auto"/>
            </w:tcBorders>
            <w:shd w:val="clear" w:color="auto" w:fill="auto"/>
            <w:vAlign w:val="center"/>
          </w:tcPr>
          <w:p w14:paraId="53500DE8" w14:textId="77777777" w:rsidR="002A33E3" w:rsidRPr="002A33E3" w:rsidRDefault="002A33E3" w:rsidP="002A33E3">
            <w:pPr>
              <w:pStyle w:val="ListParagraph"/>
              <w:widowControl w:val="0"/>
              <w:autoSpaceDE w:val="0"/>
              <w:autoSpaceDN w:val="0"/>
              <w:adjustRightInd w:val="0"/>
              <w:spacing w:line="276" w:lineRule="auto"/>
              <w:ind w:left="466" w:right="52" w:hanging="466"/>
              <w:jc w:val="left"/>
              <w:rPr>
                <w:rFonts w:ascii="Times New Roman" w:hAnsi="Times New Roman"/>
                <w:sz w:val="22"/>
                <w:szCs w:val="22"/>
              </w:rPr>
            </w:pPr>
            <w:r w:rsidRPr="002A33E3">
              <w:rPr>
                <w:rFonts w:ascii="Times New Roman" w:hAnsi="Times New Roman"/>
                <w:sz w:val="22"/>
                <w:szCs w:val="22"/>
              </w:rPr>
              <w:t xml:space="preserve">3.6 </w:t>
            </w:r>
            <w:r>
              <w:rPr>
                <w:rFonts w:ascii="Times New Roman" w:hAnsi="Times New Roman"/>
                <w:sz w:val="22"/>
                <w:szCs w:val="22"/>
              </w:rPr>
              <w:tab/>
            </w:r>
            <w:r w:rsidRPr="002A33E3">
              <w:rPr>
                <w:rFonts w:ascii="Times New Roman" w:hAnsi="Times New Roman"/>
                <w:sz w:val="22"/>
                <w:szCs w:val="22"/>
              </w:rPr>
              <w:t xml:space="preserve">Menganalisis kisahketeladanan Nabi Musa a.s </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132546C" w14:textId="77777777" w:rsidR="002A33E3" w:rsidRPr="002A33E3" w:rsidRDefault="002A33E3" w:rsidP="002A33E3">
            <w:pPr>
              <w:spacing w:after="0"/>
              <w:ind w:left="-72" w:right="-53"/>
              <w:jc w:val="center"/>
              <w:rPr>
                <w:rFonts w:ascii="Times New Roman" w:hAnsi="Times New Roman"/>
              </w:rPr>
            </w:pPr>
            <w:r w:rsidRPr="002A33E3">
              <w:rPr>
                <w:rFonts w:ascii="Times New Roman" w:hAnsi="Times New Roman"/>
              </w:rPr>
              <w:t>2 JP</w:t>
            </w:r>
          </w:p>
        </w:tc>
        <w:tc>
          <w:tcPr>
            <w:tcW w:w="1199" w:type="dxa"/>
            <w:vMerge w:val="restart"/>
            <w:tcBorders>
              <w:left w:val="single" w:sz="4" w:space="0" w:color="auto"/>
              <w:right w:val="single" w:sz="4" w:space="0" w:color="auto"/>
            </w:tcBorders>
            <w:shd w:val="clear" w:color="auto" w:fill="auto"/>
            <w:vAlign w:val="center"/>
          </w:tcPr>
          <w:p w14:paraId="42DD9697" w14:textId="77777777" w:rsidR="002A33E3" w:rsidRPr="002A33E3" w:rsidRDefault="002A33E3" w:rsidP="002A33E3">
            <w:pPr>
              <w:spacing w:after="0"/>
              <w:ind w:left="-72" w:right="-53"/>
              <w:jc w:val="center"/>
              <w:rPr>
                <w:rFonts w:ascii="Times New Roman" w:hAnsi="Times New Roman"/>
                <w:noProof/>
                <w:lang w:val="id-ID"/>
              </w:rPr>
            </w:pPr>
            <w:r w:rsidRPr="002A33E3">
              <w:rPr>
                <w:rFonts w:ascii="Times New Roman" w:hAnsi="Times New Roman"/>
                <w:noProof/>
              </w:rPr>
              <w:t>2 TM</w:t>
            </w:r>
          </w:p>
        </w:tc>
      </w:tr>
      <w:tr w:rsidR="002A33E3" w:rsidRPr="002A33E3" w14:paraId="343F92B8" w14:textId="77777777" w:rsidTr="002A33E3">
        <w:trPr>
          <w:trHeight w:val="20"/>
        </w:trPr>
        <w:tc>
          <w:tcPr>
            <w:tcW w:w="5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0ADFE8" w14:textId="77777777" w:rsidR="002A33E3" w:rsidRPr="002A33E3" w:rsidRDefault="002A33E3" w:rsidP="002A33E3">
            <w:pPr>
              <w:spacing w:after="0"/>
              <w:jc w:val="center"/>
              <w:rPr>
                <w:rFonts w:ascii="Times New Roman" w:hAnsi="Times New Roman"/>
                <w:b/>
                <w:noProof/>
                <w:lang w:val="id-ID"/>
              </w:rPr>
            </w:pPr>
          </w:p>
        </w:tc>
        <w:tc>
          <w:tcPr>
            <w:tcW w:w="7520" w:type="dxa"/>
            <w:tcBorders>
              <w:top w:val="single" w:sz="4" w:space="0" w:color="auto"/>
              <w:left w:val="single" w:sz="4" w:space="0" w:color="auto"/>
              <w:bottom w:val="single" w:sz="4" w:space="0" w:color="auto"/>
              <w:right w:val="single" w:sz="4" w:space="0" w:color="auto"/>
            </w:tcBorders>
            <w:shd w:val="clear" w:color="auto" w:fill="auto"/>
            <w:vAlign w:val="center"/>
          </w:tcPr>
          <w:p w14:paraId="083C9EBA" w14:textId="77777777" w:rsidR="002A33E3" w:rsidRPr="002A33E3" w:rsidRDefault="002A33E3" w:rsidP="002A33E3">
            <w:pPr>
              <w:spacing w:after="0"/>
              <w:ind w:left="466" w:hanging="466"/>
              <w:rPr>
                <w:rFonts w:ascii="Times New Roman" w:hAnsi="Times New Roman"/>
              </w:rPr>
            </w:pPr>
            <w:r w:rsidRPr="002A33E3">
              <w:rPr>
                <w:rFonts w:ascii="Times New Roman" w:hAnsi="Times New Roman"/>
              </w:rPr>
              <w:t xml:space="preserve">4.6 </w:t>
            </w:r>
            <w:r>
              <w:rPr>
                <w:rFonts w:ascii="Times New Roman" w:hAnsi="Times New Roman"/>
              </w:rPr>
              <w:tab/>
            </w:r>
            <w:r w:rsidRPr="002A33E3">
              <w:rPr>
                <w:rFonts w:ascii="Times New Roman" w:hAnsi="Times New Roman"/>
              </w:rPr>
              <w:t>Mengomunikasikan hasil analisis sifat keteladaanNabi Musa a.s</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8A1F813" w14:textId="77777777" w:rsidR="002A33E3" w:rsidRPr="002A33E3" w:rsidRDefault="002A33E3" w:rsidP="002A33E3">
            <w:pPr>
              <w:spacing w:after="0"/>
              <w:ind w:left="-72" w:right="-53"/>
              <w:jc w:val="center"/>
              <w:rPr>
                <w:rFonts w:ascii="Times New Roman" w:hAnsi="Times New Roman"/>
              </w:rPr>
            </w:pPr>
            <w:r w:rsidRPr="002A33E3">
              <w:rPr>
                <w:rFonts w:ascii="Times New Roman" w:hAnsi="Times New Roman"/>
              </w:rPr>
              <w:t>2 JP</w:t>
            </w:r>
          </w:p>
        </w:tc>
        <w:tc>
          <w:tcPr>
            <w:tcW w:w="1199" w:type="dxa"/>
            <w:vMerge/>
            <w:tcBorders>
              <w:left w:val="single" w:sz="4" w:space="0" w:color="auto"/>
              <w:bottom w:val="single" w:sz="4" w:space="0" w:color="auto"/>
              <w:right w:val="single" w:sz="4" w:space="0" w:color="auto"/>
            </w:tcBorders>
            <w:shd w:val="clear" w:color="auto" w:fill="auto"/>
            <w:vAlign w:val="center"/>
          </w:tcPr>
          <w:p w14:paraId="18B6B4B7" w14:textId="77777777" w:rsidR="002A33E3" w:rsidRPr="002A33E3" w:rsidRDefault="002A33E3" w:rsidP="002A33E3">
            <w:pPr>
              <w:spacing w:after="0"/>
              <w:ind w:left="-72" w:right="-53"/>
              <w:jc w:val="center"/>
              <w:rPr>
                <w:rFonts w:ascii="Times New Roman" w:hAnsi="Times New Roman"/>
                <w:noProof/>
              </w:rPr>
            </w:pPr>
          </w:p>
        </w:tc>
      </w:tr>
      <w:tr w:rsidR="002A33E3" w:rsidRPr="002A33E3" w14:paraId="7D488763" w14:textId="77777777" w:rsidTr="002A33E3">
        <w:trPr>
          <w:trHeight w:val="20"/>
        </w:trPr>
        <w:tc>
          <w:tcPr>
            <w:tcW w:w="5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EC6634" w14:textId="77777777" w:rsidR="002A33E3" w:rsidRPr="002A33E3" w:rsidRDefault="002A33E3" w:rsidP="002A33E3">
            <w:pPr>
              <w:spacing w:after="0"/>
              <w:jc w:val="center"/>
              <w:rPr>
                <w:rFonts w:ascii="Times New Roman" w:hAnsi="Times New Roman"/>
                <w:b/>
                <w:noProof/>
                <w:lang w:val="id-ID"/>
              </w:rPr>
            </w:pPr>
          </w:p>
        </w:tc>
        <w:tc>
          <w:tcPr>
            <w:tcW w:w="7520" w:type="dxa"/>
            <w:tcBorders>
              <w:top w:val="single" w:sz="4" w:space="0" w:color="auto"/>
              <w:left w:val="single" w:sz="4" w:space="0" w:color="auto"/>
              <w:bottom w:val="single" w:sz="4" w:space="0" w:color="auto"/>
              <w:right w:val="single" w:sz="4" w:space="0" w:color="auto"/>
            </w:tcBorders>
            <w:shd w:val="clear" w:color="auto" w:fill="auto"/>
            <w:vAlign w:val="center"/>
          </w:tcPr>
          <w:p w14:paraId="591985B2" w14:textId="77777777" w:rsidR="002A33E3" w:rsidRPr="002A33E3" w:rsidRDefault="002A33E3" w:rsidP="002A33E3">
            <w:pPr>
              <w:spacing w:after="0"/>
              <w:ind w:left="466" w:hanging="466"/>
              <w:rPr>
                <w:rFonts w:ascii="Times New Roman" w:hAnsi="Times New Roman"/>
              </w:rPr>
            </w:pPr>
            <w:r w:rsidRPr="002A33E3">
              <w:rPr>
                <w:rFonts w:ascii="Times New Roman" w:hAnsi="Times New Roman"/>
              </w:rPr>
              <w:t>Ulangan Harian 1 dan 2</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32AEF55" w14:textId="77777777" w:rsidR="002A33E3" w:rsidRPr="002A33E3" w:rsidRDefault="002A33E3" w:rsidP="002A33E3">
            <w:pPr>
              <w:spacing w:after="0"/>
              <w:ind w:left="-72" w:right="-53"/>
              <w:jc w:val="center"/>
              <w:rPr>
                <w:rFonts w:ascii="Times New Roman" w:hAnsi="Times New Roman"/>
              </w:rPr>
            </w:pPr>
            <w:r w:rsidRPr="002A33E3">
              <w:rPr>
                <w:rFonts w:ascii="Times New Roman" w:hAnsi="Times New Roman"/>
              </w:rPr>
              <w:t>12 JP</w:t>
            </w:r>
          </w:p>
        </w:tc>
        <w:tc>
          <w:tcPr>
            <w:tcW w:w="1199" w:type="dxa"/>
            <w:tcBorders>
              <w:top w:val="single" w:sz="4" w:space="0" w:color="auto"/>
              <w:left w:val="single" w:sz="4" w:space="0" w:color="auto"/>
              <w:bottom w:val="single" w:sz="4" w:space="0" w:color="auto"/>
              <w:right w:val="single" w:sz="4" w:space="0" w:color="auto"/>
            </w:tcBorders>
            <w:shd w:val="clear" w:color="auto" w:fill="auto"/>
            <w:vAlign w:val="center"/>
          </w:tcPr>
          <w:p w14:paraId="612C5868" w14:textId="77777777" w:rsidR="002A33E3" w:rsidRPr="002A33E3" w:rsidRDefault="002A33E3" w:rsidP="002A33E3">
            <w:pPr>
              <w:spacing w:after="0"/>
              <w:ind w:left="-72" w:right="-53"/>
              <w:jc w:val="center"/>
              <w:rPr>
                <w:rFonts w:ascii="Times New Roman" w:hAnsi="Times New Roman"/>
                <w:noProof/>
              </w:rPr>
            </w:pPr>
            <w:r w:rsidRPr="002A33E3">
              <w:rPr>
                <w:rFonts w:ascii="Times New Roman" w:hAnsi="Times New Roman"/>
                <w:noProof/>
              </w:rPr>
              <w:t>6 TM</w:t>
            </w:r>
          </w:p>
        </w:tc>
      </w:tr>
      <w:tr w:rsidR="002A33E3" w:rsidRPr="002A33E3" w14:paraId="428617F1" w14:textId="77777777" w:rsidTr="002A33E3">
        <w:trPr>
          <w:trHeight w:val="67"/>
        </w:trPr>
        <w:tc>
          <w:tcPr>
            <w:tcW w:w="5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27ED999" w14:textId="77777777" w:rsidR="002A33E3" w:rsidRPr="002A33E3" w:rsidRDefault="002A33E3" w:rsidP="002A33E3">
            <w:pPr>
              <w:spacing w:after="0"/>
              <w:jc w:val="center"/>
              <w:rPr>
                <w:rFonts w:ascii="Times New Roman" w:hAnsi="Times New Roman"/>
                <w:b/>
                <w:noProof/>
                <w:lang w:val="id-ID"/>
              </w:rPr>
            </w:pPr>
          </w:p>
        </w:tc>
        <w:tc>
          <w:tcPr>
            <w:tcW w:w="7520" w:type="dxa"/>
            <w:tcBorders>
              <w:top w:val="single" w:sz="4" w:space="0" w:color="auto"/>
              <w:left w:val="single" w:sz="4" w:space="0" w:color="auto"/>
              <w:bottom w:val="single" w:sz="4" w:space="0" w:color="auto"/>
              <w:right w:val="single" w:sz="4" w:space="0" w:color="auto"/>
            </w:tcBorders>
            <w:shd w:val="clear" w:color="auto" w:fill="auto"/>
            <w:vAlign w:val="center"/>
          </w:tcPr>
          <w:p w14:paraId="376EAD81" w14:textId="77777777" w:rsidR="002A33E3" w:rsidRPr="002A33E3" w:rsidRDefault="002A33E3" w:rsidP="002A33E3">
            <w:pPr>
              <w:spacing w:after="0"/>
              <w:ind w:left="466" w:hanging="466"/>
              <w:rPr>
                <w:rFonts w:ascii="Times New Roman" w:hAnsi="Times New Roman"/>
              </w:rPr>
            </w:pPr>
            <w:r w:rsidRPr="002A33E3">
              <w:rPr>
                <w:rFonts w:ascii="Times New Roman" w:hAnsi="Times New Roman"/>
              </w:rPr>
              <w:t>UTS dan UAS</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C030F6C" w14:textId="77777777" w:rsidR="002A33E3" w:rsidRPr="002A33E3" w:rsidRDefault="002A33E3" w:rsidP="002A33E3">
            <w:pPr>
              <w:spacing w:after="0"/>
              <w:ind w:left="-72" w:right="-53"/>
              <w:jc w:val="center"/>
              <w:rPr>
                <w:rFonts w:ascii="Times New Roman" w:hAnsi="Times New Roman"/>
              </w:rPr>
            </w:pPr>
            <w:r w:rsidRPr="002A33E3">
              <w:rPr>
                <w:rFonts w:ascii="Times New Roman" w:hAnsi="Times New Roman"/>
              </w:rPr>
              <w:t>-</w:t>
            </w:r>
          </w:p>
        </w:tc>
        <w:tc>
          <w:tcPr>
            <w:tcW w:w="1199" w:type="dxa"/>
            <w:tcBorders>
              <w:top w:val="single" w:sz="4" w:space="0" w:color="auto"/>
              <w:left w:val="single" w:sz="4" w:space="0" w:color="auto"/>
              <w:bottom w:val="single" w:sz="4" w:space="0" w:color="auto"/>
              <w:right w:val="single" w:sz="4" w:space="0" w:color="auto"/>
            </w:tcBorders>
            <w:shd w:val="clear" w:color="auto" w:fill="auto"/>
            <w:vAlign w:val="center"/>
          </w:tcPr>
          <w:p w14:paraId="0C7368BF" w14:textId="77777777" w:rsidR="002A33E3" w:rsidRPr="002A33E3" w:rsidRDefault="002A33E3" w:rsidP="002A33E3">
            <w:pPr>
              <w:spacing w:after="0"/>
              <w:ind w:left="-72" w:right="-53"/>
              <w:jc w:val="center"/>
              <w:rPr>
                <w:rFonts w:ascii="Times New Roman" w:hAnsi="Times New Roman"/>
                <w:noProof/>
                <w:lang w:val="id-ID"/>
              </w:rPr>
            </w:pPr>
            <w:r w:rsidRPr="002A33E3">
              <w:rPr>
                <w:rFonts w:ascii="Times New Roman" w:hAnsi="Times New Roman"/>
              </w:rPr>
              <w:t>Minggu</w:t>
            </w:r>
            <w:r w:rsidRPr="002A33E3">
              <w:rPr>
                <w:rFonts w:ascii="Times New Roman" w:hAnsi="Times New Roman"/>
                <w:noProof/>
              </w:rPr>
              <w:t xml:space="preserve"> ti-dak efektif</w:t>
            </w:r>
          </w:p>
        </w:tc>
      </w:tr>
      <w:tr w:rsidR="002A33E3" w:rsidRPr="002A33E3" w14:paraId="46DEEE40" w14:textId="77777777" w:rsidTr="002A33E3">
        <w:trPr>
          <w:trHeight w:val="20"/>
        </w:trPr>
        <w:tc>
          <w:tcPr>
            <w:tcW w:w="5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514701" w14:textId="77777777" w:rsidR="002A33E3" w:rsidRPr="002A33E3" w:rsidRDefault="002A33E3" w:rsidP="002A33E3">
            <w:pPr>
              <w:spacing w:after="0"/>
              <w:jc w:val="center"/>
              <w:rPr>
                <w:rFonts w:ascii="Times New Roman" w:hAnsi="Times New Roman"/>
                <w:b/>
                <w:noProof/>
                <w:lang w:val="id-ID"/>
              </w:rPr>
            </w:pPr>
          </w:p>
        </w:tc>
        <w:tc>
          <w:tcPr>
            <w:tcW w:w="7520" w:type="dxa"/>
            <w:tcBorders>
              <w:top w:val="single" w:sz="4" w:space="0" w:color="auto"/>
              <w:left w:val="single" w:sz="4" w:space="0" w:color="auto"/>
              <w:bottom w:val="single" w:sz="4" w:space="0" w:color="auto"/>
              <w:right w:val="single" w:sz="4" w:space="0" w:color="auto"/>
            </w:tcBorders>
            <w:shd w:val="clear" w:color="auto" w:fill="auto"/>
            <w:vAlign w:val="center"/>
          </w:tcPr>
          <w:p w14:paraId="221DABA9" w14:textId="77777777" w:rsidR="002A33E3" w:rsidRPr="002A33E3" w:rsidRDefault="002A33E3" w:rsidP="002A33E3">
            <w:pPr>
              <w:spacing w:after="0"/>
              <w:ind w:left="466" w:hanging="466"/>
              <w:rPr>
                <w:rFonts w:ascii="Times New Roman" w:hAnsi="Times New Roman"/>
              </w:rPr>
            </w:pPr>
            <w:r w:rsidRPr="002A33E3">
              <w:rPr>
                <w:rFonts w:ascii="Times New Roman" w:hAnsi="Times New Roman"/>
              </w:rPr>
              <w:t>Cadangan</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74F3202" w14:textId="77777777" w:rsidR="002A33E3" w:rsidRPr="002A33E3" w:rsidRDefault="002A33E3" w:rsidP="002A33E3">
            <w:pPr>
              <w:spacing w:after="0"/>
              <w:ind w:left="-72" w:right="-53"/>
              <w:jc w:val="center"/>
              <w:rPr>
                <w:rFonts w:ascii="Times New Roman" w:hAnsi="Times New Roman"/>
              </w:rPr>
            </w:pPr>
            <w:r w:rsidRPr="002A33E3">
              <w:rPr>
                <w:rFonts w:ascii="Times New Roman" w:hAnsi="Times New Roman"/>
              </w:rPr>
              <w:t>4 JP</w:t>
            </w:r>
          </w:p>
        </w:tc>
        <w:tc>
          <w:tcPr>
            <w:tcW w:w="1199" w:type="dxa"/>
            <w:tcBorders>
              <w:top w:val="single" w:sz="4" w:space="0" w:color="auto"/>
              <w:left w:val="single" w:sz="4" w:space="0" w:color="auto"/>
              <w:bottom w:val="single" w:sz="4" w:space="0" w:color="auto"/>
              <w:right w:val="single" w:sz="4" w:space="0" w:color="auto"/>
            </w:tcBorders>
            <w:shd w:val="clear" w:color="auto" w:fill="auto"/>
            <w:vAlign w:val="center"/>
          </w:tcPr>
          <w:p w14:paraId="643E58BB" w14:textId="77777777" w:rsidR="002A33E3" w:rsidRPr="002A33E3" w:rsidRDefault="002A33E3" w:rsidP="002A33E3">
            <w:pPr>
              <w:spacing w:after="0"/>
              <w:ind w:left="-72" w:right="-53"/>
              <w:jc w:val="center"/>
              <w:rPr>
                <w:rFonts w:ascii="Times New Roman" w:hAnsi="Times New Roman"/>
                <w:noProof/>
              </w:rPr>
            </w:pPr>
            <w:r w:rsidRPr="002A33E3">
              <w:rPr>
                <w:rFonts w:ascii="Times New Roman" w:hAnsi="Times New Roman"/>
                <w:noProof/>
              </w:rPr>
              <w:t xml:space="preserve">2 </w:t>
            </w:r>
            <w:r w:rsidRPr="002A33E3">
              <w:rPr>
                <w:rFonts w:ascii="Times New Roman" w:hAnsi="Times New Roman"/>
              </w:rPr>
              <w:t>TM</w:t>
            </w:r>
          </w:p>
        </w:tc>
      </w:tr>
      <w:tr w:rsidR="002A33E3" w:rsidRPr="002A33E3" w14:paraId="555263EA" w14:textId="77777777" w:rsidTr="002A33E3">
        <w:trPr>
          <w:trHeight w:val="67"/>
        </w:trPr>
        <w:tc>
          <w:tcPr>
            <w:tcW w:w="8080" w:type="dxa"/>
            <w:gridSpan w:val="2"/>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66F1CD" w14:textId="77777777" w:rsidR="002A33E3" w:rsidRPr="002A33E3" w:rsidRDefault="002A33E3" w:rsidP="002A33E3">
            <w:pPr>
              <w:spacing w:after="0"/>
              <w:ind w:left="34"/>
              <w:jc w:val="center"/>
              <w:rPr>
                <w:rFonts w:ascii="Times New Roman" w:hAnsi="Times New Roman"/>
                <w:b/>
                <w:bCs/>
                <w:noProof/>
                <w:lang w:val="id-ID"/>
              </w:rPr>
            </w:pPr>
            <w:r w:rsidRPr="002A33E3">
              <w:rPr>
                <w:rFonts w:ascii="Times New Roman" w:hAnsi="Times New Roman"/>
                <w:b/>
                <w:bCs/>
                <w:noProof/>
                <w:lang w:val="id-ID"/>
              </w:rPr>
              <w:t>J U M L A H</w:t>
            </w:r>
          </w:p>
        </w:tc>
        <w:tc>
          <w:tcPr>
            <w:tcW w:w="93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5573C89" w14:textId="77777777" w:rsidR="002A33E3" w:rsidRPr="002A33E3" w:rsidRDefault="002A33E3" w:rsidP="002A33E3">
            <w:pPr>
              <w:spacing w:after="0"/>
              <w:ind w:left="-72" w:right="-53"/>
              <w:jc w:val="center"/>
              <w:rPr>
                <w:rFonts w:ascii="Times New Roman" w:hAnsi="Times New Roman"/>
                <w:b/>
              </w:rPr>
            </w:pPr>
            <w:r w:rsidRPr="002A33E3">
              <w:rPr>
                <w:rFonts w:ascii="Times New Roman" w:hAnsi="Times New Roman"/>
                <w:b/>
              </w:rPr>
              <w:t>40 JP</w:t>
            </w:r>
          </w:p>
        </w:tc>
        <w:tc>
          <w:tcPr>
            <w:tcW w:w="119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EBA1F5F" w14:textId="77777777" w:rsidR="002A33E3" w:rsidRPr="002A33E3" w:rsidRDefault="002A33E3" w:rsidP="002A33E3">
            <w:pPr>
              <w:spacing w:after="0"/>
              <w:jc w:val="center"/>
              <w:rPr>
                <w:rFonts w:ascii="Times New Roman" w:hAnsi="Times New Roman"/>
                <w:b/>
                <w:noProof/>
              </w:rPr>
            </w:pPr>
            <w:r w:rsidRPr="002A33E3">
              <w:rPr>
                <w:rFonts w:ascii="Times New Roman" w:hAnsi="Times New Roman"/>
                <w:b/>
                <w:noProof/>
              </w:rPr>
              <w:t>20 Pekan</w:t>
            </w:r>
          </w:p>
        </w:tc>
      </w:tr>
      <w:tr w:rsidR="002A33E3" w:rsidRPr="002A33E3" w14:paraId="49B59F22" w14:textId="77777777" w:rsidTr="002A33E3">
        <w:trPr>
          <w:trHeight w:val="20"/>
        </w:trPr>
        <w:tc>
          <w:tcPr>
            <w:tcW w:w="560" w:type="dxa"/>
            <w:vMerge w:val="restart"/>
            <w:tcBorders>
              <w:top w:val="single" w:sz="4" w:space="0" w:color="auto"/>
              <w:left w:val="single" w:sz="4" w:space="0" w:color="auto"/>
              <w:bottom w:val="single" w:sz="4" w:space="0" w:color="auto"/>
              <w:right w:val="single" w:sz="4" w:space="0" w:color="auto"/>
            </w:tcBorders>
            <w:vAlign w:val="center"/>
            <w:hideMark/>
          </w:tcPr>
          <w:p w14:paraId="54CFF122" w14:textId="77777777" w:rsidR="002A33E3" w:rsidRPr="002A33E3" w:rsidRDefault="002A33E3" w:rsidP="002A33E3">
            <w:pPr>
              <w:spacing w:after="0"/>
              <w:jc w:val="center"/>
              <w:rPr>
                <w:rFonts w:ascii="Times New Roman" w:hAnsi="Times New Roman"/>
                <w:noProof/>
              </w:rPr>
            </w:pPr>
            <w:r>
              <w:rPr>
                <w:rFonts w:ascii="Times New Roman" w:hAnsi="Times New Roman"/>
                <w:noProof/>
              </w:rPr>
              <w:t>2</w:t>
            </w:r>
          </w:p>
        </w:tc>
        <w:tc>
          <w:tcPr>
            <w:tcW w:w="7520" w:type="dxa"/>
            <w:tcBorders>
              <w:top w:val="single" w:sz="4" w:space="0" w:color="auto"/>
              <w:left w:val="single" w:sz="4" w:space="0" w:color="auto"/>
              <w:bottom w:val="single" w:sz="4" w:space="0" w:color="auto"/>
              <w:right w:val="single" w:sz="4" w:space="0" w:color="auto"/>
            </w:tcBorders>
            <w:vAlign w:val="center"/>
            <w:hideMark/>
          </w:tcPr>
          <w:p w14:paraId="4862791F" w14:textId="77777777" w:rsidR="002A33E3" w:rsidRPr="002A33E3" w:rsidRDefault="002A33E3" w:rsidP="002A33E3">
            <w:pPr>
              <w:pStyle w:val="ListParagraph"/>
              <w:widowControl w:val="0"/>
              <w:autoSpaceDE w:val="0"/>
              <w:autoSpaceDN w:val="0"/>
              <w:adjustRightInd w:val="0"/>
              <w:spacing w:line="276" w:lineRule="auto"/>
              <w:ind w:left="466" w:right="58" w:hanging="466"/>
              <w:jc w:val="left"/>
              <w:rPr>
                <w:rFonts w:ascii="Times New Roman" w:hAnsi="Times New Roman"/>
                <w:sz w:val="22"/>
                <w:szCs w:val="22"/>
              </w:rPr>
            </w:pPr>
            <w:r w:rsidRPr="002A33E3">
              <w:rPr>
                <w:rFonts w:ascii="Times New Roman" w:hAnsi="Times New Roman"/>
                <w:sz w:val="22"/>
                <w:szCs w:val="22"/>
              </w:rPr>
              <w:t xml:space="preserve">3.7 </w:t>
            </w:r>
            <w:r>
              <w:rPr>
                <w:rFonts w:ascii="Times New Roman" w:hAnsi="Times New Roman"/>
                <w:sz w:val="22"/>
                <w:szCs w:val="22"/>
              </w:rPr>
              <w:tab/>
            </w:r>
            <w:r w:rsidRPr="002A33E3">
              <w:rPr>
                <w:rFonts w:ascii="Times New Roman" w:hAnsi="Times New Roman"/>
                <w:sz w:val="22"/>
                <w:szCs w:val="22"/>
              </w:rPr>
              <w:t xml:space="preserve">Menganalisis sifat utama dan keteguhan rasul Ulul Azmi </w:t>
            </w:r>
          </w:p>
        </w:tc>
        <w:tc>
          <w:tcPr>
            <w:tcW w:w="932" w:type="dxa"/>
            <w:tcBorders>
              <w:top w:val="single" w:sz="4" w:space="0" w:color="auto"/>
              <w:left w:val="single" w:sz="4" w:space="0" w:color="auto"/>
              <w:bottom w:val="single" w:sz="4" w:space="0" w:color="auto"/>
              <w:right w:val="single" w:sz="4" w:space="0" w:color="auto"/>
            </w:tcBorders>
            <w:vAlign w:val="center"/>
            <w:hideMark/>
          </w:tcPr>
          <w:p w14:paraId="04CD76F4" w14:textId="77777777" w:rsidR="002A33E3" w:rsidRPr="002A33E3" w:rsidRDefault="002A33E3" w:rsidP="002A33E3">
            <w:pPr>
              <w:spacing w:after="0"/>
              <w:ind w:left="-72" w:right="-53"/>
              <w:jc w:val="center"/>
              <w:rPr>
                <w:rFonts w:ascii="Times New Roman" w:hAnsi="Times New Roman"/>
              </w:rPr>
            </w:pPr>
            <w:r w:rsidRPr="002A33E3">
              <w:rPr>
                <w:rFonts w:ascii="Times New Roman" w:hAnsi="Times New Roman"/>
              </w:rPr>
              <w:t>2 JP</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59591634" w14:textId="77777777" w:rsidR="002A33E3" w:rsidRPr="002A33E3" w:rsidRDefault="002A33E3" w:rsidP="002A33E3">
            <w:pPr>
              <w:spacing w:after="0"/>
              <w:ind w:left="-72" w:right="-53"/>
              <w:jc w:val="center"/>
              <w:rPr>
                <w:rFonts w:ascii="Times New Roman" w:hAnsi="Times New Roman"/>
                <w:noProof/>
                <w:lang w:val="id-ID"/>
              </w:rPr>
            </w:pPr>
            <w:r w:rsidRPr="002A33E3">
              <w:rPr>
                <w:rFonts w:ascii="Times New Roman" w:hAnsi="Times New Roman"/>
                <w:noProof/>
              </w:rPr>
              <w:t>2 TM</w:t>
            </w:r>
          </w:p>
        </w:tc>
      </w:tr>
      <w:tr w:rsidR="002A33E3" w:rsidRPr="002A33E3" w14:paraId="00F264B2" w14:textId="77777777" w:rsidTr="002A33E3">
        <w:trPr>
          <w:trHeight w:val="20"/>
        </w:trPr>
        <w:tc>
          <w:tcPr>
            <w:tcW w:w="560" w:type="dxa"/>
            <w:vMerge/>
            <w:tcBorders>
              <w:top w:val="single" w:sz="4" w:space="0" w:color="auto"/>
              <w:left w:val="single" w:sz="4" w:space="0" w:color="auto"/>
              <w:bottom w:val="single" w:sz="4" w:space="0" w:color="auto"/>
              <w:right w:val="single" w:sz="4" w:space="0" w:color="auto"/>
            </w:tcBorders>
            <w:vAlign w:val="center"/>
            <w:hideMark/>
          </w:tcPr>
          <w:p w14:paraId="57A6B7D0" w14:textId="77777777" w:rsidR="002A33E3" w:rsidRPr="002A33E3" w:rsidRDefault="002A33E3" w:rsidP="002A33E3">
            <w:pPr>
              <w:spacing w:after="0"/>
              <w:rPr>
                <w:rFonts w:ascii="Times New Roman" w:hAnsi="Times New Roman"/>
                <w:noProof/>
              </w:rPr>
            </w:pPr>
          </w:p>
        </w:tc>
        <w:tc>
          <w:tcPr>
            <w:tcW w:w="7520" w:type="dxa"/>
            <w:tcBorders>
              <w:top w:val="single" w:sz="4" w:space="0" w:color="auto"/>
              <w:left w:val="single" w:sz="4" w:space="0" w:color="auto"/>
              <w:bottom w:val="single" w:sz="4" w:space="0" w:color="auto"/>
              <w:right w:val="single" w:sz="4" w:space="0" w:color="auto"/>
            </w:tcBorders>
            <w:vAlign w:val="center"/>
            <w:hideMark/>
          </w:tcPr>
          <w:p w14:paraId="31E685F3" w14:textId="77777777" w:rsidR="002A33E3" w:rsidRPr="002A33E3" w:rsidRDefault="002A33E3" w:rsidP="002A33E3">
            <w:pPr>
              <w:pStyle w:val="ListParagraph"/>
              <w:autoSpaceDE w:val="0"/>
              <w:autoSpaceDN w:val="0"/>
              <w:adjustRightInd w:val="0"/>
              <w:spacing w:line="276" w:lineRule="auto"/>
              <w:ind w:left="466" w:hanging="466"/>
              <w:jc w:val="left"/>
              <w:rPr>
                <w:rFonts w:ascii="Times New Roman" w:hAnsi="Times New Roman"/>
                <w:sz w:val="22"/>
                <w:szCs w:val="22"/>
              </w:rPr>
            </w:pPr>
            <w:r w:rsidRPr="002A33E3">
              <w:rPr>
                <w:rFonts w:ascii="Times New Roman" w:hAnsi="Times New Roman"/>
                <w:sz w:val="22"/>
                <w:szCs w:val="22"/>
              </w:rPr>
              <w:t xml:space="preserve">4.7 </w:t>
            </w:r>
            <w:r>
              <w:rPr>
                <w:rFonts w:ascii="Times New Roman" w:hAnsi="Times New Roman"/>
                <w:sz w:val="22"/>
                <w:szCs w:val="22"/>
              </w:rPr>
              <w:tab/>
            </w:r>
            <w:r w:rsidRPr="002A33E3">
              <w:rPr>
                <w:rFonts w:ascii="Times New Roman" w:hAnsi="Times New Roman"/>
                <w:sz w:val="22"/>
                <w:szCs w:val="22"/>
              </w:rPr>
              <w:t>Menyajikan hasil analisis kisah keteladan rasul Ulul Azmi</w:t>
            </w:r>
          </w:p>
        </w:tc>
        <w:tc>
          <w:tcPr>
            <w:tcW w:w="932" w:type="dxa"/>
            <w:tcBorders>
              <w:top w:val="single" w:sz="4" w:space="0" w:color="auto"/>
              <w:left w:val="single" w:sz="4" w:space="0" w:color="auto"/>
              <w:bottom w:val="single" w:sz="4" w:space="0" w:color="auto"/>
              <w:right w:val="single" w:sz="4" w:space="0" w:color="auto"/>
            </w:tcBorders>
            <w:vAlign w:val="center"/>
            <w:hideMark/>
          </w:tcPr>
          <w:p w14:paraId="73AD7784" w14:textId="77777777" w:rsidR="002A33E3" w:rsidRPr="002A33E3" w:rsidRDefault="002A33E3" w:rsidP="002A33E3">
            <w:pPr>
              <w:spacing w:after="0"/>
              <w:ind w:left="-72" w:right="-53"/>
              <w:jc w:val="center"/>
              <w:rPr>
                <w:rFonts w:ascii="Times New Roman" w:hAnsi="Times New Roman"/>
              </w:rPr>
            </w:pPr>
            <w:r w:rsidRPr="002A33E3">
              <w:rPr>
                <w:rFonts w:ascii="Times New Roman" w:hAnsi="Times New Roman"/>
              </w:rPr>
              <w:t>2 JP</w:t>
            </w:r>
          </w:p>
        </w:tc>
        <w:tc>
          <w:tcPr>
            <w:tcW w:w="1199" w:type="dxa"/>
            <w:vMerge/>
            <w:tcBorders>
              <w:top w:val="single" w:sz="4" w:space="0" w:color="auto"/>
              <w:left w:val="single" w:sz="4" w:space="0" w:color="auto"/>
              <w:bottom w:val="single" w:sz="4" w:space="0" w:color="auto"/>
              <w:right w:val="single" w:sz="4" w:space="0" w:color="auto"/>
            </w:tcBorders>
            <w:vAlign w:val="center"/>
            <w:hideMark/>
          </w:tcPr>
          <w:p w14:paraId="60CF04A7" w14:textId="77777777" w:rsidR="002A33E3" w:rsidRPr="002A33E3" w:rsidRDefault="002A33E3" w:rsidP="002A33E3">
            <w:pPr>
              <w:spacing w:after="0"/>
              <w:rPr>
                <w:rFonts w:ascii="Times New Roman" w:hAnsi="Times New Roman"/>
                <w:noProof/>
              </w:rPr>
            </w:pPr>
          </w:p>
        </w:tc>
      </w:tr>
      <w:tr w:rsidR="002A33E3" w:rsidRPr="002A33E3" w14:paraId="010A3A34" w14:textId="77777777" w:rsidTr="002A33E3">
        <w:trPr>
          <w:trHeight w:val="20"/>
        </w:trPr>
        <w:tc>
          <w:tcPr>
            <w:tcW w:w="560" w:type="dxa"/>
            <w:vMerge/>
            <w:tcBorders>
              <w:top w:val="single" w:sz="4" w:space="0" w:color="auto"/>
              <w:left w:val="single" w:sz="4" w:space="0" w:color="auto"/>
              <w:bottom w:val="single" w:sz="4" w:space="0" w:color="auto"/>
              <w:right w:val="single" w:sz="4" w:space="0" w:color="auto"/>
            </w:tcBorders>
            <w:vAlign w:val="center"/>
            <w:hideMark/>
          </w:tcPr>
          <w:p w14:paraId="6E0DB4F6" w14:textId="77777777" w:rsidR="002A33E3" w:rsidRPr="002A33E3" w:rsidRDefault="002A33E3" w:rsidP="002A33E3">
            <w:pPr>
              <w:spacing w:after="0"/>
              <w:rPr>
                <w:rFonts w:ascii="Times New Roman" w:hAnsi="Times New Roman"/>
                <w:noProof/>
              </w:rPr>
            </w:pPr>
          </w:p>
        </w:tc>
        <w:tc>
          <w:tcPr>
            <w:tcW w:w="7520" w:type="dxa"/>
            <w:tcBorders>
              <w:top w:val="single" w:sz="4" w:space="0" w:color="auto"/>
              <w:left w:val="single" w:sz="4" w:space="0" w:color="auto"/>
              <w:bottom w:val="single" w:sz="4" w:space="0" w:color="auto"/>
              <w:right w:val="single" w:sz="4" w:space="0" w:color="auto"/>
            </w:tcBorders>
            <w:vAlign w:val="center"/>
            <w:hideMark/>
          </w:tcPr>
          <w:p w14:paraId="1EE43955" w14:textId="77777777" w:rsidR="002A33E3" w:rsidRPr="002A33E3" w:rsidRDefault="002A33E3" w:rsidP="002A33E3">
            <w:pPr>
              <w:pStyle w:val="ListParagraph"/>
              <w:widowControl w:val="0"/>
              <w:autoSpaceDE w:val="0"/>
              <w:autoSpaceDN w:val="0"/>
              <w:adjustRightInd w:val="0"/>
              <w:spacing w:line="276" w:lineRule="auto"/>
              <w:ind w:left="466" w:right="52" w:hanging="466"/>
              <w:jc w:val="left"/>
              <w:rPr>
                <w:rFonts w:ascii="Times New Roman" w:hAnsi="Times New Roman"/>
                <w:color w:val="000000"/>
                <w:sz w:val="22"/>
                <w:szCs w:val="22"/>
              </w:rPr>
            </w:pPr>
            <w:r w:rsidRPr="002A33E3">
              <w:rPr>
                <w:rFonts w:ascii="Times New Roman" w:hAnsi="Times New Roman"/>
                <w:sz w:val="22"/>
                <w:szCs w:val="22"/>
              </w:rPr>
              <w:t xml:space="preserve">3.8 </w:t>
            </w:r>
            <w:r>
              <w:rPr>
                <w:rFonts w:ascii="Times New Roman" w:hAnsi="Times New Roman"/>
                <w:sz w:val="22"/>
                <w:szCs w:val="22"/>
              </w:rPr>
              <w:tab/>
            </w:r>
            <w:r w:rsidRPr="002A33E3">
              <w:rPr>
                <w:rFonts w:ascii="Times New Roman" w:hAnsi="Times New Roman"/>
                <w:sz w:val="22"/>
                <w:szCs w:val="22"/>
              </w:rPr>
              <w:t>Memahami pengertian, dalil, contoh, dan dampak positif sifat Husnuzzan, Tawwadu’, tasammuh, dan ta’awun</w:t>
            </w:r>
          </w:p>
        </w:tc>
        <w:tc>
          <w:tcPr>
            <w:tcW w:w="932" w:type="dxa"/>
            <w:tcBorders>
              <w:top w:val="single" w:sz="4" w:space="0" w:color="auto"/>
              <w:left w:val="single" w:sz="4" w:space="0" w:color="auto"/>
              <w:bottom w:val="single" w:sz="4" w:space="0" w:color="auto"/>
              <w:right w:val="single" w:sz="4" w:space="0" w:color="auto"/>
            </w:tcBorders>
            <w:vAlign w:val="center"/>
            <w:hideMark/>
          </w:tcPr>
          <w:p w14:paraId="3478298D" w14:textId="77777777" w:rsidR="002A33E3" w:rsidRPr="002A33E3" w:rsidRDefault="002A33E3" w:rsidP="002A33E3">
            <w:pPr>
              <w:spacing w:after="0"/>
              <w:ind w:left="-72" w:right="-53"/>
              <w:jc w:val="center"/>
              <w:rPr>
                <w:rFonts w:ascii="Times New Roman" w:hAnsi="Times New Roman"/>
              </w:rPr>
            </w:pPr>
            <w:r w:rsidRPr="002A33E3">
              <w:rPr>
                <w:rFonts w:ascii="Times New Roman" w:hAnsi="Times New Roman"/>
              </w:rPr>
              <w:t>2 JP</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00DEDE7E" w14:textId="77777777" w:rsidR="002A33E3" w:rsidRPr="002A33E3" w:rsidRDefault="002A33E3" w:rsidP="002A33E3">
            <w:pPr>
              <w:spacing w:after="0"/>
              <w:ind w:left="-72" w:right="-53"/>
              <w:jc w:val="center"/>
              <w:rPr>
                <w:rFonts w:ascii="Times New Roman" w:hAnsi="Times New Roman"/>
                <w:noProof/>
                <w:lang w:val="id-ID"/>
              </w:rPr>
            </w:pPr>
            <w:r w:rsidRPr="002A33E3">
              <w:rPr>
                <w:rFonts w:ascii="Times New Roman" w:hAnsi="Times New Roman"/>
                <w:noProof/>
              </w:rPr>
              <w:t>2 TM</w:t>
            </w:r>
          </w:p>
        </w:tc>
      </w:tr>
      <w:tr w:rsidR="002A33E3" w:rsidRPr="002A33E3" w14:paraId="6F8F2161" w14:textId="77777777" w:rsidTr="002A33E3">
        <w:trPr>
          <w:trHeight w:val="20"/>
        </w:trPr>
        <w:tc>
          <w:tcPr>
            <w:tcW w:w="560" w:type="dxa"/>
            <w:vMerge/>
            <w:tcBorders>
              <w:top w:val="single" w:sz="4" w:space="0" w:color="auto"/>
              <w:left w:val="single" w:sz="4" w:space="0" w:color="auto"/>
              <w:bottom w:val="single" w:sz="4" w:space="0" w:color="auto"/>
              <w:right w:val="single" w:sz="4" w:space="0" w:color="auto"/>
            </w:tcBorders>
            <w:vAlign w:val="center"/>
            <w:hideMark/>
          </w:tcPr>
          <w:p w14:paraId="006799BD" w14:textId="77777777" w:rsidR="002A33E3" w:rsidRPr="002A33E3" w:rsidRDefault="002A33E3" w:rsidP="002A33E3">
            <w:pPr>
              <w:spacing w:after="0"/>
              <w:rPr>
                <w:rFonts w:ascii="Times New Roman" w:hAnsi="Times New Roman"/>
                <w:noProof/>
              </w:rPr>
            </w:pPr>
          </w:p>
        </w:tc>
        <w:tc>
          <w:tcPr>
            <w:tcW w:w="7520" w:type="dxa"/>
            <w:tcBorders>
              <w:top w:val="single" w:sz="4" w:space="0" w:color="auto"/>
              <w:left w:val="single" w:sz="4" w:space="0" w:color="auto"/>
              <w:bottom w:val="single" w:sz="4" w:space="0" w:color="auto"/>
              <w:right w:val="single" w:sz="4" w:space="0" w:color="auto"/>
            </w:tcBorders>
            <w:vAlign w:val="center"/>
            <w:hideMark/>
          </w:tcPr>
          <w:p w14:paraId="21819328" w14:textId="77777777" w:rsidR="002A33E3" w:rsidRPr="002A33E3" w:rsidRDefault="002A33E3" w:rsidP="002A33E3">
            <w:pPr>
              <w:pStyle w:val="ListParagraph"/>
              <w:autoSpaceDE w:val="0"/>
              <w:autoSpaceDN w:val="0"/>
              <w:adjustRightInd w:val="0"/>
              <w:spacing w:line="276" w:lineRule="auto"/>
              <w:ind w:left="466" w:hanging="466"/>
              <w:jc w:val="left"/>
              <w:rPr>
                <w:rFonts w:ascii="Times New Roman" w:hAnsi="Times New Roman"/>
                <w:sz w:val="22"/>
                <w:szCs w:val="22"/>
              </w:rPr>
            </w:pPr>
            <w:r w:rsidRPr="002A33E3">
              <w:rPr>
                <w:rFonts w:ascii="Times New Roman" w:hAnsi="Times New Roman"/>
                <w:sz w:val="22"/>
                <w:szCs w:val="22"/>
              </w:rPr>
              <w:t xml:space="preserve">4.8 </w:t>
            </w:r>
            <w:r>
              <w:rPr>
                <w:rFonts w:ascii="Times New Roman" w:hAnsi="Times New Roman"/>
                <w:sz w:val="22"/>
                <w:szCs w:val="22"/>
              </w:rPr>
              <w:tab/>
            </w:r>
            <w:r w:rsidRPr="002A33E3">
              <w:rPr>
                <w:rFonts w:ascii="Times New Roman" w:hAnsi="Times New Roman"/>
                <w:sz w:val="22"/>
                <w:szCs w:val="22"/>
              </w:rPr>
              <w:t>Mengomunikasikan contoh penerapan perilaku husnudzan, tawadlu , tasammuh, dan ta’awun dalam kehidupan sehari- hari</w:t>
            </w:r>
          </w:p>
        </w:tc>
        <w:tc>
          <w:tcPr>
            <w:tcW w:w="932" w:type="dxa"/>
            <w:tcBorders>
              <w:top w:val="single" w:sz="4" w:space="0" w:color="auto"/>
              <w:left w:val="single" w:sz="4" w:space="0" w:color="auto"/>
              <w:bottom w:val="single" w:sz="4" w:space="0" w:color="auto"/>
              <w:right w:val="single" w:sz="4" w:space="0" w:color="auto"/>
            </w:tcBorders>
            <w:vAlign w:val="center"/>
            <w:hideMark/>
          </w:tcPr>
          <w:p w14:paraId="02F7262B" w14:textId="77777777" w:rsidR="002A33E3" w:rsidRPr="002A33E3" w:rsidRDefault="002A33E3" w:rsidP="002A33E3">
            <w:pPr>
              <w:spacing w:after="0"/>
              <w:ind w:left="-72" w:right="-53"/>
              <w:jc w:val="center"/>
              <w:rPr>
                <w:rFonts w:ascii="Times New Roman" w:hAnsi="Times New Roman"/>
              </w:rPr>
            </w:pPr>
            <w:r w:rsidRPr="002A33E3">
              <w:rPr>
                <w:rFonts w:ascii="Times New Roman" w:hAnsi="Times New Roman"/>
              </w:rPr>
              <w:t>2 JP</w:t>
            </w:r>
          </w:p>
        </w:tc>
        <w:tc>
          <w:tcPr>
            <w:tcW w:w="1199" w:type="dxa"/>
            <w:vMerge/>
            <w:tcBorders>
              <w:top w:val="single" w:sz="4" w:space="0" w:color="auto"/>
              <w:left w:val="single" w:sz="4" w:space="0" w:color="auto"/>
              <w:bottom w:val="single" w:sz="4" w:space="0" w:color="auto"/>
              <w:right w:val="single" w:sz="4" w:space="0" w:color="auto"/>
            </w:tcBorders>
            <w:vAlign w:val="center"/>
            <w:hideMark/>
          </w:tcPr>
          <w:p w14:paraId="5E80000F" w14:textId="77777777" w:rsidR="002A33E3" w:rsidRPr="002A33E3" w:rsidRDefault="002A33E3" w:rsidP="002A33E3">
            <w:pPr>
              <w:spacing w:after="0"/>
              <w:rPr>
                <w:rFonts w:ascii="Times New Roman" w:hAnsi="Times New Roman"/>
                <w:noProof/>
                <w:lang w:val="id-ID"/>
              </w:rPr>
            </w:pPr>
          </w:p>
        </w:tc>
      </w:tr>
      <w:tr w:rsidR="002A33E3" w:rsidRPr="002A33E3" w14:paraId="370786E5" w14:textId="77777777" w:rsidTr="002A33E3">
        <w:trPr>
          <w:trHeight w:val="20"/>
        </w:trPr>
        <w:tc>
          <w:tcPr>
            <w:tcW w:w="560" w:type="dxa"/>
            <w:vMerge/>
            <w:tcBorders>
              <w:top w:val="single" w:sz="4" w:space="0" w:color="auto"/>
              <w:left w:val="single" w:sz="4" w:space="0" w:color="auto"/>
              <w:bottom w:val="single" w:sz="4" w:space="0" w:color="auto"/>
              <w:right w:val="single" w:sz="4" w:space="0" w:color="auto"/>
            </w:tcBorders>
            <w:vAlign w:val="center"/>
            <w:hideMark/>
          </w:tcPr>
          <w:p w14:paraId="61008697" w14:textId="77777777" w:rsidR="002A33E3" w:rsidRPr="002A33E3" w:rsidRDefault="002A33E3" w:rsidP="002A33E3">
            <w:pPr>
              <w:spacing w:after="0"/>
              <w:rPr>
                <w:rFonts w:ascii="Times New Roman" w:hAnsi="Times New Roman"/>
                <w:noProof/>
              </w:rPr>
            </w:pPr>
          </w:p>
        </w:tc>
        <w:tc>
          <w:tcPr>
            <w:tcW w:w="7520" w:type="dxa"/>
            <w:tcBorders>
              <w:top w:val="single" w:sz="4" w:space="0" w:color="auto"/>
              <w:left w:val="single" w:sz="4" w:space="0" w:color="auto"/>
              <w:bottom w:val="single" w:sz="4" w:space="0" w:color="auto"/>
              <w:right w:val="single" w:sz="4" w:space="0" w:color="auto"/>
            </w:tcBorders>
            <w:vAlign w:val="center"/>
            <w:hideMark/>
          </w:tcPr>
          <w:p w14:paraId="6C382E89" w14:textId="77777777" w:rsidR="002A33E3" w:rsidRPr="002A33E3" w:rsidRDefault="002A33E3" w:rsidP="002A33E3">
            <w:pPr>
              <w:pStyle w:val="ListParagraph"/>
              <w:widowControl w:val="0"/>
              <w:autoSpaceDE w:val="0"/>
              <w:autoSpaceDN w:val="0"/>
              <w:adjustRightInd w:val="0"/>
              <w:spacing w:line="276" w:lineRule="auto"/>
              <w:ind w:left="466" w:right="52" w:hanging="466"/>
              <w:jc w:val="left"/>
              <w:rPr>
                <w:rFonts w:ascii="Times New Roman" w:hAnsi="Times New Roman"/>
                <w:sz w:val="22"/>
                <w:szCs w:val="22"/>
              </w:rPr>
            </w:pPr>
            <w:r w:rsidRPr="002A33E3">
              <w:rPr>
                <w:rFonts w:ascii="Times New Roman" w:hAnsi="Times New Roman"/>
                <w:sz w:val="22"/>
                <w:szCs w:val="22"/>
              </w:rPr>
              <w:t xml:space="preserve">3.9 </w:t>
            </w:r>
            <w:r>
              <w:rPr>
                <w:rFonts w:ascii="Times New Roman" w:hAnsi="Times New Roman"/>
                <w:sz w:val="22"/>
                <w:szCs w:val="22"/>
              </w:rPr>
              <w:tab/>
            </w:r>
            <w:r w:rsidRPr="002A33E3">
              <w:rPr>
                <w:rFonts w:ascii="Times New Roman" w:hAnsi="Times New Roman"/>
                <w:sz w:val="22"/>
                <w:szCs w:val="22"/>
              </w:rPr>
              <w:t xml:space="preserve">Memahami pengertian, dalil, contoh dan dampak negatif sifat hasad, dendam, gibah, fitnah, dan namimah </w:t>
            </w:r>
          </w:p>
        </w:tc>
        <w:tc>
          <w:tcPr>
            <w:tcW w:w="932" w:type="dxa"/>
            <w:tcBorders>
              <w:top w:val="single" w:sz="4" w:space="0" w:color="auto"/>
              <w:left w:val="single" w:sz="4" w:space="0" w:color="auto"/>
              <w:bottom w:val="single" w:sz="4" w:space="0" w:color="auto"/>
              <w:right w:val="single" w:sz="4" w:space="0" w:color="auto"/>
            </w:tcBorders>
            <w:vAlign w:val="center"/>
            <w:hideMark/>
          </w:tcPr>
          <w:p w14:paraId="425E3C40" w14:textId="77777777" w:rsidR="002A33E3" w:rsidRPr="002A33E3" w:rsidRDefault="002A33E3" w:rsidP="002A33E3">
            <w:pPr>
              <w:spacing w:after="0"/>
              <w:ind w:left="-72" w:right="-53"/>
              <w:jc w:val="center"/>
              <w:rPr>
                <w:rFonts w:ascii="Times New Roman" w:hAnsi="Times New Roman"/>
              </w:rPr>
            </w:pPr>
            <w:r w:rsidRPr="002A33E3">
              <w:rPr>
                <w:rFonts w:ascii="Times New Roman" w:hAnsi="Times New Roman"/>
              </w:rPr>
              <w:t>2 JP</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343A2E1B" w14:textId="77777777" w:rsidR="002A33E3" w:rsidRPr="002A33E3" w:rsidRDefault="002A33E3" w:rsidP="002A33E3">
            <w:pPr>
              <w:spacing w:after="0"/>
              <w:ind w:left="-72" w:right="-53"/>
              <w:jc w:val="center"/>
              <w:rPr>
                <w:rFonts w:ascii="Times New Roman" w:hAnsi="Times New Roman"/>
                <w:noProof/>
                <w:lang w:val="id-ID"/>
              </w:rPr>
            </w:pPr>
            <w:r w:rsidRPr="002A33E3">
              <w:rPr>
                <w:rFonts w:ascii="Times New Roman" w:hAnsi="Times New Roman"/>
                <w:noProof/>
              </w:rPr>
              <w:t>2 TM</w:t>
            </w:r>
          </w:p>
        </w:tc>
      </w:tr>
      <w:tr w:rsidR="002A33E3" w:rsidRPr="002A33E3" w14:paraId="7FE29099" w14:textId="77777777" w:rsidTr="002A33E3">
        <w:trPr>
          <w:trHeight w:val="20"/>
        </w:trPr>
        <w:tc>
          <w:tcPr>
            <w:tcW w:w="560" w:type="dxa"/>
            <w:vMerge/>
            <w:tcBorders>
              <w:top w:val="single" w:sz="4" w:space="0" w:color="auto"/>
              <w:left w:val="single" w:sz="4" w:space="0" w:color="auto"/>
              <w:bottom w:val="single" w:sz="4" w:space="0" w:color="auto"/>
              <w:right w:val="single" w:sz="4" w:space="0" w:color="auto"/>
            </w:tcBorders>
            <w:vAlign w:val="center"/>
            <w:hideMark/>
          </w:tcPr>
          <w:p w14:paraId="36CEC4CD" w14:textId="77777777" w:rsidR="002A33E3" w:rsidRPr="002A33E3" w:rsidRDefault="002A33E3" w:rsidP="002A33E3">
            <w:pPr>
              <w:spacing w:after="0"/>
              <w:rPr>
                <w:rFonts w:ascii="Times New Roman" w:hAnsi="Times New Roman"/>
                <w:noProof/>
              </w:rPr>
            </w:pPr>
          </w:p>
        </w:tc>
        <w:tc>
          <w:tcPr>
            <w:tcW w:w="7520" w:type="dxa"/>
            <w:tcBorders>
              <w:top w:val="single" w:sz="4" w:space="0" w:color="auto"/>
              <w:left w:val="single" w:sz="4" w:space="0" w:color="auto"/>
              <w:bottom w:val="single" w:sz="4" w:space="0" w:color="auto"/>
              <w:right w:val="single" w:sz="4" w:space="0" w:color="auto"/>
            </w:tcBorders>
            <w:vAlign w:val="center"/>
            <w:hideMark/>
          </w:tcPr>
          <w:p w14:paraId="3560BC7F" w14:textId="77777777" w:rsidR="002A33E3" w:rsidRPr="002A33E3" w:rsidRDefault="002A33E3" w:rsidP="002A33E3">
            <w:pPr>
              <w:pStyle w:val="ListParagraph"/>
              <w:autoSpaceDE w:val="0"/>
              <w:autoSpaceDN w:val="0"/>
              <w:adjustRightInd w:val="0"/>
              <w:spacing w:line="276" w:lineRule="auto"/>
              <w:ind w:left="466" w:hanging="466"/>
              <w:jc w:val="left"/>
              <w:rPr>
                <w:rFonts w:ascii="Times New Roman" w:hAnsi="Times New Roman"/>
                <w:sz w:val="22"/>
                <w:szCs w:val="22"/>
              </w:rPr>
            </w:pPr>
            <w:r w:rsidRPr="002A33E3">
              <w:rPr>
                <w:rFonts w:ascii="Times New Roman" w:hAnsi="Times New Roman"/>
                <w:sz w:val="22"/>
                <w:szCs w:val="22"/>
              </w:rPr>
              <w:t xml:space="preserve">4.9 </w:t>
            </w:r>
            <w:r>
              <w:rPr>
                <w:rFonts w:ascii="Times New Roman" w:hAnsi="Times New Roman"/>
                <w:sz w:val="22"/>
                <w:szCs w:val="22"/>
              </w:rPr>
              <w:tab/>
            </w:r>
            <w:r w:rsidRPr="002A33E3">
              <w:rPr>
                <w:rFonts w:ascii="Times New Roman" w:hAnsi="Times New Roman"/>
                <w:sz w:val="22"/>
                <w:szCs w:val="22"/>
              </w:rPr>
              <w:t>Menyajikan cara menghindari sifat hasad, dendam, ghibah, dan namimah</w:t>
            </w:r>
          </w:p>
        </w:tc>
        <w:tc>
          <w:tcPr>
            <w:tcW w:w="932" w:type="dxa"/>
            <w:tcBorders>
              <w:top w:val="single" w:sz="4" w:space="0" w:color="auto"/>
              <w:left w:val="single" w:sz="4" w:space="0" w:color="auto"/>
              <w:bottom w:val="single" w:sz="4" w:space="0" w:color="auto"/>
              <w:right w:val="single" w:sz="4" w:space="0" w:color="auto"/>
            </w:tcBorders>
            <w:vAlign w:val="center"/>
            <w:hideMark/>
          </w:tcPr>
          <w:p w14:paraId="5B2C2DAD" w14:textId="77777777" w:rsidR="002A33E3" w:rsidRPr="002A33E3" w:rsidRDefault="002A33E3" w:rsidP="002A33E3">
            <w:pPr>
              <w:spacing w:after="0"/>
              <w:ind w:left="-72" w:right="-53"/>
              <w:jc w:val="center"/>
              <w:rPr>
                <w:rFonts w:ascii="Times New Roman" w:hAnsi="Times New Roman"/>
              </w:rPr>
            </w:pPr>
            <w:r w:rsidRPr="002A33E3">
              <w:rPr>
                <w:rFonts w:ascii="Times New Roman" w:hAnsi="Times New Roman"/>
              </w:rPr>
              <w:t>2 JP</w:t>
            </w:r>
          </w:p>
        </w:tc>
        <w:tc>
          <w:tcPr>
            <w:tcW w:w="1199" w:type="dxa"/>
            <w:vMerge/>
            <w:tcBorders>
              <w:top w:val="single" w:sz="4" w:space="0" w:color="auto"/>
              <w:left w:val="single" w:sz="4" w:space="0" w:color="auto"/>
              <w:bottom w:val="single" w:sz="4" w:space="0" w:color="auto"/>
              <w:right w:val="single" w:sz="4" w:space="0" w:color="auto"/>
            </w:tcBorders>
            <w:vAlign w:val="center"/>
            <w:hideMark/>
          </w:tcPr>
          <w:p w14:paraId="48E12202" w14:textId="77777777" w:rsidR="002A33E3" w:rsidRPr="002A33E3" w:rsidRDefault="002A33E3" w:rsidP="002A33E3">
            <w:pPr>
              <w:spacing w:after="0"/>
              <w:rPr>
                <w:rFonts w:ascii="Times New Roman" w:hAnsi="Times New Roman"/>
                <w:noProof/>
              </w:rPr>
            </w:pPr>
          </w:p>
        </w:tc>
      </w:tr>
      <w:tr w:rsidR="002A33E3" w:rsidRPr="002A33E3" w14:paraId="51816538" w14:textId="77777777" w:rsidTr="002A33E3">
        <w:trPr>
          <w:trHeight w:val="20"/>
        </w:trPr>
        <w:tc>
          <w:tcPr>
            <w:tcW w:w="560" w:type="dxa"/>
            <w:vMerge/>
            <w:tcBorders>
              <w:top w:val="single" w:sz="4" w:space="0" w:color="auto"/>
              <w:left w:val="single" w:sz="4" w:space="0" w:color="auto"/>
              <w:bottom w:val="single" w:sz="4" w:space="0" w:color="auto"/>
              <w:right w:val="single" w:sz="4" w:space="0" w:color="auto"/>
            </w:tcBorders>
            <w:vAlign w:val="center"/>
            <w:hideMark/>
          </w:tcPr>
          <w:p w14:paraId="31D230AC" w14:textId="77777777" w:rsidR="002A33E3" w:rsidRPr="002A33E3" w:rsidRDefault="002A33E3" w:rsidP="002A33E3">
            <w:pPr>
              <w:spacing w:after="0"/>
              <w:rPr>
                <w:rFonts w:ascii="Times New Roman" w:hAnsi="Times New Roman"/>
                <w:noProof/>
              </w:rPr>
            </w:pPr>
          </w:p>
        </w:tc>
        <w:tc>
          <w:tcPr>
            <w:tcW w:w="7520" w:type="dxa"/>
            <w:tcBorders>
              <w:top w:val="single" w:sz="4" w:space="0" w:color="auto"/>
              <w:left w:val="single" w:sz="4" w:space="0" w:color="auto"/>
              <w:bottom w:val="single" w:sz="4" w:space="0" w:color="auto"/>
              <w:right w:val="single" w:sz="4" w:space="0" w:color="auto"/>
            </w:tcBorders>
            <w:vAlign w:val="center"/>
            <w:hideMark/>
          </w:tcPr>
          <w:p w14:paraId="67A21052" w14:textId="77777777" w:rsidR="002A33E3" w:rsidRPr="002A33E3" w:rsidRDefault="002A33E3" w:rsidP="002A33E3">
            <w:pPr>
              <w:pStyle w:val="ListParagraph"/>
              <w:widowControl w:val="0"/>
              <w:autoSpaceDE w:val="0"/>
              <w:autoSpaceDN w:val="0"/>
              <w:adjustRightInd w:val="0"/>
              <w:spacing w:line="276" w:lineRule="auto"/>
              <w:ind w:left="466" w:right="52" w:hanging="466"/>
              <w:jc w:val="left"/>
              <w:rPr>
                <w:rFonts w:ascii="Times New Roman" w:hAnsi="Times New Roman"/>
                <w:sz w:val="22"/>
                <w:szCs w:val="22"/>
              </w:rPr>
            </w:pPr>
            <w:r w:rsidRPr="002A33E3">
              <w:rPr>
                <w:rFonts w:ascii="Times New Roman" w:hAnsi="Times New Roman"/>
                <w:sz w:val="22"/>
                <w:szCs w:val="22"/>
              </w:rPr>
              <w:t xml:space="preserve">3.10 Menerapkan adab bersosial media </w:t>
            </w:r>
          </w:p>
        </w:tc>
        <w:tc>
          <w:tcPr>
            <w:tcW w:w="932" w:type="dxa"/>
            <w:tcBorders>
              <w:top w:val="single" w:sz="4" w:space="0" w:color="auto"/>
              <w:left w:val="single" w:sz="4" w:space="0" w:color="auto"/>
              <w:bottom w:val="single" w:sz="4" w:space="0" w:color="auto"/>
              <w:right w:val="single" w:sz="4" w:space="0" w:color="auto"/>
            </w:tcBorders>
            <w:vAlign w:val="center"/>
            <w:hideMark/>
          </w:tcPr>
          <w:p w14:paraId="4F5911D3" w14:textId="77777777" w:rsidR="002A33E3" w:rsidRPr="002A33E3" w:rsidRDefault="002A33E3" w:rsidP="002A33E3">
            <w:pPr>
              <w:spacing w:after="0"/>
              <w:ind w:left="-72" w:right="-53"/>
              <w:jc w:val="center"/>
              <w:rPr>
                <w:rFonts w:ascii="Times New Roman" w:hAnsi="Times New Roman"/>
              </w:rPr>
            </w:pPr>
            <w:r w:rsidRPr="002A33E3">
              <w:rPr>
                <w:rFonts w:ascii="Times New Roman" w:hAnsi="Times New Roman"/>
              </w:rPr>
              <w:t>2 JP</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270DA50B" w14:textId="77777777" w:rsidR="002A33E3" w:rsidRPr="002A33E3" w:rsidRDefault="002A33E3" w:rsidP="002A33E3">
            <w:pPr>
              <w:spacing w:after="0"/>
              <w:ind w:left="-72" w:right="-53"/>
              <w:jc w:val="center"/>
              <w:rPr>
                <w:rFonts w:ascii="Times New Roman" w:hAnsi="Times New Roman"/>
                <w:noProof/>
                <w:lang w:val="id-ID"/>
              </w:rPr>
            </w:pPr>
            <w:r w:rsidRPr="002A33E3">
              <w:rPr>
                <w:rFonts w:ascii="Times New Roman" w:hAnsi="Times New Roman"/>
                <w:noProof/>
              </w:rPr>
              <w:t>2 TM</w:t>
            </w:r>
          </w:p>
        </w:tc>
      </w:tr>
      <w:tr w:rsidR="002A33E3" w:rsidRPr="002A33E3" w14:paraId="6F27C446" w14:textId="77777777" w:rsidTr="002A33E3">
        <w:trPr>
          <w:trHeight w:val="20"/>
        </w:trPr>
        <w:tc>
          <w:tcPr>
            <w:tcW w:w="560" w:type="dxa"/>
            <w:vMerge/>
            <w:tcBorders>
              <w:top w:val="single" w:sz="4" w:space="0" w:color="auto"/>
              <w:left w:val="single" w:sz="4" w:space="0" w:color="auto"/>
              <w:bottom w:val="single" w:sz="4" w:space="0" w:color="auto"/>
              <w:right w:val="single" w:sz="4" w:space="0" w:color="auto"/>
            </w:tcBorders>
            <w:vAlign w:val="center"/>
            <w:hideMark/>
          </w:tcPr>
          <w:p w14:paraId="6C150775" w14:textId="77777777" w:rsidR="002A33E3" w:rsidRPr="002A33E3" w:rsidRDefault="002A33E3" w:rsidP="002A33E3">
            <w:pPr>
              <w:spacing w:after="0"/>
              <w:rPr>
                <w:rFonts w:ascii="Times New Roman" w:hAnsi="Times New Roman"/>
                <w:noProof/>
              </w:rPr>
            </w:pPr>
          </w:p>
        </w:tc>
        <w:tc>
          <w:tcPr>
            <w:tcW w:w="7520" w:type="dxa"/>
            <w:tcBorders>
              <w:top w:val="single" w:sz="4" w:space="0" w:color="auto"/>
              <w:left w:val="single" w:sz="4" w:space="0" w:color="auto"/>
              <w:bottom w:val="single" w:sz="4" w:space="0" w:color="auto"/>
              <w:right w:val="single" w:sz="4" w:space="0" w:color="auto"/>
            </w:tcBorders>
            <w:vAlign w:val="center"/>
            <w:hideMark/>
          </w:tcPr>
          <w:p w14:paraId="7DCC05D7" w14:textId="77777777" w:rsidR="002A33E3" w:rsidRPr="002A33E3" w:rsidRDefault="002A33E3" w:rsidP="002A33E3">
            <w:pPr>
              <w:spacing w:after="0"/>
              <w:ind w:left="466" w:hanging="466"/>
              <w:rPr>
                <w:rFonts w:ascii="Times New Roman" w:hAnsi="Times New Roman"/>
              </w:rPr>
            </w:pPr>
            <w:r w:rsidRPr="002A33E3">
              <w:rPr>
                <w:rFonts w:ascii="Times New Roman" w:hAnsi="Times New Roman"/>
              </w:rPr>
              <w:t>4.10 Mempraktikan contoh adab bersosial media yang baik dalam kehidupan sehari-hari</w:t>
            </w:r>
          </w:p>
        </w:tc>
        <w:tc>
          <w:tcPr>
            <w:tcW w:w="932" w:type="dxa"/>
            <w:tcBorders>
              <w:top w:val="single" w:sz="4" w:space="0" w:color="auto"/>
              <w:left w:val="single" w:sz="4" w:space="0" w:color="auto"/>
              <w:bottom w:val="single" w:sz="4" w:space="0" w:color="auto"/>
              <w:right w:val="single" w:sz="4" w:space="0" w:color="auto"/>
            </w:tcBorders>
            <w:vAlign w:val="center"/>
            <w:hideMark/>
          </w:tcPr>
          <w:p w14:paraId="17091081" w14:textId="77777777" w:rsidR="002A33E3" w:rsidRPr="002A33E3" w:rsidRDefault="002A33E3" w:rsidP="002A33E3">
            <w:pPr>
              <w:spacing w:after="0"/>
              <w:ind w:left="-72" w:right="-53"/>
              <w:jc w:val="center"/>
              <w:rPr>
                <w:rFonts w:ascii="Times New Roman" w:hAnsi="Times New Roman"/>
              </w:rPr>
            </w:pPr>
            <w:r w:rsidRPr="002A33E3">
              <w:rPr>
                <w:rFonts w:ascii="Times New Roman" w:hAnsi="Times New Roman"/>
              </w:rPr>
              <w:t>2 JP</w:t>
            </w:r>
          </w:p>
        </w:tc>
        <w:tc>
          <w:tcPr>
            <w:tcW w:w="1199" w:type="dxa"/>
            <w:vMerge/>
            <w:tcBorders>
              <w:top w:val="single" w:sz="4" w:space="0" w:color="auto"/>
              <w:left w:val="single" w:sz="4" w:space="0" w:color="auto"/>
              <w:bottom w:val="single" w:sz="4" w:space="0" w:color="auto"/>
              <w:right w:val="single" w:sz="4" w:space="0" w:color="auto"/>
            </w:tcBorders>
            <w:vAlign w:val="center"/>
            <w:hideMark/>
          </w:tcPr>
          <w:p w14:paraId="51CAE108" w14:textId="77777777" w:rsidR="002A33E3" w:rsidRPr="002A33E3" w:rsidRDefault="002A33E3" w:rsidP="002A33E3">
            <w:pPr>
              <w:spacing w:after="0"/>
              <w:rPr>
                <w:rFonts w:ascii="Times New Roman" w:hAnsi="Times New Roman"/>
                <w:noProof/>
              </w:rPr>
            </w:pPr>
          </w:p>
        </w:tc>
      </w:tr>
      <w:tr w:rsidR="002A33E3" w:rsidRPr="002A33E3" w14:paraId="7A4F3ADC" w14:textId="77777777" w:rsidTr="002A33E3">
        <w:trPr>
          <w:trHeight w:val="20"/>
        </w:trPr>
        <w:tc>
          <w:tcPr>
            <w:tcW w:w="560" w:type="dxa"/>
            <w:vMerge/>
            <w:tcBorders>
              <w:top w:val="single" w:sz="4" w:space="0" w:color="auto"/>
              <w:left w:val="single" w:sz="4" w:space="0" w:color="auto"/>
              <w:bottom w:val="single" w:sz="4" w:space="0" w:color="auto"/>
              <w:right w:val="single" w:sz="4" w:space="0" w:color="auto"/>
            </w:tcBorders>
            <w:vAlign w:val="center"/>
            <w:hideMark/>
          </w:tcPr>
          <w:p w14:paraId="63A19F7F" w14:textId="77777777" w:rsidR="002A33E3" w:rsidRPr="002A33E3" w:rsidRDefault="002A33E3" w:rsidP="002A33E3">
            <w:pPr>
              <w:spacing w:after="0"/>
              <w:rPr>
                <w:rFonts w:ascii="Times New Roman" w:hAnsi="Times New Roman"/>
                <w:noProof/>
              </w:rPr>
            </w:pPr>
          </w:p>
        </w:tc>
        <w:tc>
          <w:tcPr>
            <w:tcW w:w="7520" w:type="dxa"/>
            <w:tcBorders>
              <w:top w:val="single" w:sz="4" w:space="0" w:color="auto"/>
              <w:left w:val="single" w:sz="4" w:space="0" w:color="auto"/>
              <w:bottom w:val="single" w:sz="4" w:space="0" w:color="auto"/>
              <w:right w:val="single" w:sz="4" w:space="0" w:color="auto"/>
            </w:tcBorders>
            <w:vAlign w:val="center"/>
            <w:hideMark/>
          </w:tcPr>
          <w:p w14:paraId="4A70C4E5" w14:textId="77777777" w:rsidR="002A33E3" w:rsidRPr="002A33E3" w:rsidRDefault="002A33E3" w:rsidP="002A33E3">
            <w:pPr>
              <w:pStyle w:val="ListParagraph"/>
              <w:widowControl w:val="0"/>
              <w:autoSpaceDE w:val="0"/>
              <w:autoSpaceDN w:val="0"/>
              <w:adjustRightInd w:val="0"/>
              <w:spacing w:line="276" w:lineRule="auto"/>
              <w:ind w:left="466" w:right="52" w:hanging="466"/>
              <w:jc w:val="left"/>
              <w:rPr>
                <w:rFonts w:ascii="Times New Roman" w:hAnsi="Times New Roman"/>
                <w:sz w:val="22"/>
                <w:szCs w:val="22"/>
              </w:rPr>
            </w:pPr>
            <w:r w:rsidRPr="002A33E3">
              <w:rPr>
                <w:rFonts w:ascii="Times New Roman" w:hAnsi="Times New Roman"/>
                <w:sz w:val="22"/>
                <w:szCs w:val="22"/>
              </w:rPr>
              <w:t xml:space="preserve">3.11 Menganalisis kisah keteladanan sahabat Abu Bakar r.a. </w:t>
            </w:r>
          </w:p>
        </w:tc>
        <w:tc>
          <w:tcPr>
            <w:tcW w:w="932" w:type="dxa"/>
            <w:tcBorders>
              <w:top w:val="single" w:sz="4" w:space="0" w:color="auto"/>
              <w:left w:val="single" w:sz="4" w:space="0" w:color="auto"/>
              <w:bottom w:val="single" w:sz="4" w:space="0" w:color="auto"/>
              <w:right w:val="single" w:sz="4" w:space="0" w:color="auto"/>
            </w:tcBorders>
            <w:vAlign w:val="center"/>
            <w:hideMark/>
          </w:tcPr>
          <w:p w14:paraId="633E6566" w14:textId="77777777" w:rsidR="002A33E3" w:rsidRPr="002A33E3" w:rsidRDefault="002A33E3" w:rsidP="002A33E3">
            <w:pPr>
              <w:spacing w:after="0"/>
              <w:ind w:left="-72" w:right="-53"/>
              <w:jc w:val="center"/>
              <w:rPr>
                <w:rFonts w:ascii="Times New Roman" w:hAnsi="Times New Roman"/>
              </w:rPr>
            </w:pPr>
            <w:r w:rsidRPr="002A33E3">
              <w:rPr>
                <w:rFonts w:ascii="Times New Roman" w:hAnsi="Times New Roman"/>
              </w:rPr>
              <w:t>2 JP</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6BC4DC95" w14:textId="77777777" w:rsidR="002A33E3" w:rsidRPr="002A33E3" w:rsidRDefault="002A33E3" w:rsidP="002A33E3">
            <w:pPr>
              <w:spacing w:after="0"/>
              <w:ind w:left="-72" w:right="-53"/>
              <w:jc w:val="center"/>
              <w:rPr>
                <w:rFonts w:ascii="Times New Roman" w:hAnsi="Times New Roman"/>
                <w:noProof/>
                <w:lang w:val="id-ID"/>
              </w:rPr>
            </w:pPr>
            <w:r w:rsidRPr="002A33E3">
              <w:rPr>
                <w:rFonts w:ascii="Times New Roman" w:hAnsi="Times New Roman"/>
                <w:noProof/>
              </w:rPr>
              <w:t>2 TM</w:t>
            </w:r>
          </w:p>
        </w:tc>
      </w:tr>
      <w:tr w:rsidR="002A33E3" w:rsidRPr="002A33E3" w14:paraId="0623DA78" w14:textId="77777777" w:rsidTr="002A33E3">
        <w:trPr>
          <w:trHeight w:val="20"/>
        </w:trPr>
        <w:tc>
          <w:tcPr>
            <w:tcW w:w="560" w:type="dxa"/>
            <w:vMerge/>
            <w:tcBorders>
              <w:top w:val="single" w:sz="4" w:space="0" w:color="auto"/>
              <w:left w:val="single" w:sz="4" w:space="0" w:color="auto"/>
              <w:bottom w:val="single" w:sz="4" w:space="0" w:color="auto"/>
              <w:right w:val="single" w:sz="4" w:space="0" w:color="auto"/>
            </w:tcBorders>
            <w:vAlign w:val="center"/>
            <w:hideMark/>
          </w:tcPr>
          <w:p w14:paraId="4C91F824" w14:textId="77777777" w:rsidR="002A33E3" w:rsidRPr="002A33E3" w:rsidRDefault="002A33E3" w:rsidP="002A33E3">
            <w:pPr>
              <w:spacing w:after="0"/>
              <w:rPr>
                <w:rFonts w:ascii="Times New Roman" w:hAnsi="Times New Roman"/>
                <w:noProof/>
              </w:rPr>
            </w:pPr>
          </w:p>
        </w:tc>
        <w:tc>
          <w:tcPr>
            <w:tcW w:w="7520" w:type="dxa"/>
            <w:tcBorders>
              <w:top w:val="single" w:sz="4" w:space="0" w:color="auto"/>
              <w:left w:val="single" w:sz="4" w:space="0" w:color="auto"/>
              <w:bottom w:val="single" w:sz="4" w:space="0" w:color="auto"/>
              <w:right w:val="single" w:sz="4" w:space="0" w:color="auto"/>
            </w:tcBorders>
            <w:vAlign w:val="center"/>
            <w:hideMark/>
          </w:tcPr>
          <w:p w14:paraId="16E95E6A" w14:textId="77777777" w:rsidR="002A33E3" w:rsidRPr="002A33E3" w:rsidRDefault="002A33E3" w:rsidP="002A33E3">
            <w:pPr>
              <w:spacing w:after="0"/>
              <w:ind w:left="466" w:hanging="466"/>
              <w:rPr>
                <w:rFonts w:ascii="Times New Roman" w:hAnsi="Times New Roman"/>
              </w:rPr>
            </w:pPr>
            <w:r w:rsidRPr="002A33E3">
              <w:rPr>
                <w:rFonts w:ascii="Times New Roman" w:hAnsi="Times New Roman"/>
              </w:rPr>
              <w:t>4.11 Mengomunikasikan hasil analisis keteladaan sahabat Abu Bakar r.a</w:t>
            </w:r>
          </w:p>
        </w:tc>
        <w:tc>
          <w:tcPr>
            <w:tcW w:w="932" w:type="dxa"/>
            <w:tcBorders>
              <w:top w:val="single" w:sz="4" w:space="0" w:color="auto"/>
              <w:left w:val="single" w:sz="4" w:space="0" w:color="auto"/>
              <w:bottom w:val="single" w:sz="4" w:space="0" w:color="auto"/>
              <w:right w:val="single" w:sz="4" w:space="0" w:color="auto"/>
            </w:tcBorders>
            <w:vAlign w:val="center"/>
            <w:hideMark/>
          </w:tcPr>
          <w:p w14:paraId="11D7BA1D" w14:textId="77777777" w:rsidR="002A33E3" w:rsidRPr="002A33E3" w:rsidRDefault="002A33E3" w:rsidP="002A33E3">
            <w:pPr>
              <w:spacing w:after="0"/>
              <w:ind w:left="-72" w:right="-53"/>
              <w:jc w:val="center"/>
              <w:rPr>
                <w:rFonts w:ascii="Times New Roman" w:hAnsi="Times New Roman"/>
              </w:rPr>
            </w:pPr>
            <w:r w:rsidRPr="002A33E3">
              <w:rPr>
                <w:rFonts w:ascii="Times New Roman" w:hAnsi="Times New Roman"/>
              </w:rPr>
              <w:t>2 JP</w:t>
            </w:r>
          </w:p>
        </w:tc>
        <w:tc>
          <w:tcPr>
            <w:tcW w:w="1199" w:type="dxa"/>
            <w:vMerge/>
            <w:tcBorders>
              <w:top w:val="single" w:sz="4" w:space="0" w:color="auto"/>
              <w:left w:val="single" w:sz="4" w:space="0" w:color="auto"/>
              <w:bottom w:val="single" w:sz="4" w:space="0" w:color="auto"/>
              <w:right w:val="single" w:sz="4" w:space="0" w:color="auto"/>
            </w:tcBorders>
            <w:vAlign w:val="center"/>
            <w:hideMark/>
          </w:tcPr>
          <w:p w14:paraId="1C0BA774" w14:textId="77777777" w:rsidR="002A33E3" w:rsidRPr="002A33E3" w:rsidRDefault="002A33E3" w:rsidP="002A33E3">
            <w:pPr>
              <w:spacing w:after="0"/>
              <w:rPr>
                <w:rFonts w:ascii="Times New Roman" w:hAnsi="Times New Roman"/>
                <w:noProof/>
              </w:rPr>
            </w:pPr>
          </w:p>
        </w:tc>
      </w:tr>
      <w:tr w:rsidR="002A33E3" w:rsidRPr="002A33E3" w14:paraId="692059F2" w14:textId="77777777" w:rsidTr="002A33E3">
        <w:trPr>
          <w:trHeight w:val="20"/>
        </w:trPr>
        <w:tc>
          <w:tcPr>
            <w:tcW w:w="560" w:type="dxa"/>
            <w:vMerge/>
            <w:tcBorders>
              <w:top w:val="single" w:sz="4" w:space="0" w:color="auto"/>
              <w:left w:val="single" w:sz="4" w:space="0" w:color="auto"/>
              <w:bottom w:val="single" w:sz="4" w:space="0" w:color="auto"/>
              <w:right w:val="single" w:sz="4" w:space="0" w:color="auto"/>
            </w:tcBorders>
            <w:vAlign w:val="center"/>
            <w:hideMark/>
          </w:tcPr>
          <w:p w14:paraId="2880F274" w14:textId="77777777" w:rsidR="002A33E3" w:rsidRPr="002A33E3" w:rsidRDefault="002A33E3" w:rsidP="002A33E3">
            <w:pPr>
              <w:spacing w:after="0"/>
              <w:rPr>
                <w:rFonts w:ascii="Times New Roman" w:hAnsi="Times New Roman"/>
                <w:noProof/>
              </w:rPr>
            </w:pPr>
          </w:p>
        </w:tc>
        <w:tc>
          <w:tcPr>
            <w:tcW w:w="7520" w:type="dxa"/>
            <w:tcBorders>
              <w:top w:val="single" w:sz="4" w:space="0" w:color="auto"/>
              <w:left w:val="single" w:sz="4" w:space="0" w:color="auto"/>
              <w:bottom w:val="single" w:sz="4" w:space="0" w:color="auto"/>
              <w:right w:val="single" w:sz="4" w:space="0" w:color="auto"/>
            </w:tcBorders>
            <w:vAlign w:val="center"/>
            <w:hideMark/>
          </w:tcPr>
          <w:p w14:paraId="75E22334" w14:textId="77777777" w:rsidR="002A33E3" w:rsidRPr="002A33E3" w:rsidRDefault="002A33E3" w:rsidP="002A33E3">
            <w:pPr>
              <w:spacing w:after="0"/>
              <w:ind w:left="34"/>
              <w:rPr>
                <w:rFonts w:ascii="Times New Roman" w:hAnsi="Times New Roman"/>
              </w:rPr>
            </w:pPr>
            <w:r w:rsidRPr="002A33E3">
              <w:rPr>
                <w:rFonts w:ascii="Times New Roman" w:hAnsi="Times New Roman"/>
              </w:rPr>
              <w:t>Ulangan Harian 1 dan 2</w:t>
            </w:r>
          </w:p>
        </w:tc>
        <w:tc>
          <w:tcPr>
            <w:tcW w:w="932" w:type="dxa"/>
            <w:tcBorders>
              <w:top w:val="single" w:sz="4" w:space="0" w:color="auto"/>
              <w:left w:val="single" w:sz="4" w:space="0" w:color="auto"/>
              <w:bottom w:val="single" w:sz="4" w:space="0" w:color="auto"/>
              <w:right w:val="single" w:sz="4" w:space="0" w:color="auto"/>
            </w:tcBorders>
            <w:vAlign w:val="center"/>
            <w:hideMark/>
          </w:tcPr>
          <w:p w14:paraId="7F6D84A3" w14:textId="77777777" w:rsidR="002A33E3" w:rsidRPr="002A33E3" w:rsidRDefault="002A33E3" w:rsidP="002A33E3">
            <w:pPr>
              <w:spacing w:after="0"/>
              <w:ind w:left="-72" w:right="-53"/>
              <w:jc w:val="center"/>
              <w:rPr>
                <w:rFonts w:ascii="Times New Roman" w:hAnsi="Times New Roman"/>
              </w:rPr>
            </w:pPr>
            <w:r w:rsidRPr="002A33E3">
              <w:rPr>
                <w:rFonts w:ascii="Times New Roman" w:hAnsi="Times New Roman"/>
              </w:rPr>
              <w:t>10 JP</w:t>
            </w:r>
          </w:p>
        </w:tc>
        <w:tc>
          <w:tcPr>
            <w:tcW w:w="1199" w:type="dxa"/>
            <w:tcBorders>
              <w:top w:val="single" w:sz="4" w:space="0" w:color="auto"/>
              <w:left w:val="single" w:sz="4" w:space="0" w:color="auto"/>
              <w:bottom w:val="single" w:sz="4" w:space="0" w:color="auto"/>
              <w:right w:val="single" w:sz="4" w:space="0" w:color="auto"/>
            </w:tcBorders>
            <w:vAlign w:val="center"/>
            <w:hideMark/>
          </w:tcPr>
          <w:p w14:paraId="27866012" w14:textId="77777777" w:rsidR="002A33E3" w:rsidRPr="002A33E3" w:rsidRDefault="002A33E3" w:rsidP="002A33E3">
            <w:pPr>
              <w:spacing w:after="0"/>
              <w:ind w:left="-72" w:right="-53"/>
              <w:jc w:val="center"/>
              <w:rPr>
                <w:rFonts w:ascii="Times New Roman" w:hAnsi="Times New Roman"/>
                <w:noProof/>
              </w:rPr>
            </w:pPr>
            <w:r w:rsidRPr="002A33E3">
              <w:rPr>
                <w:rFonts w:ascii="Times New Roman" w:hAnsi="Times New Roman"/>
                <w:noProof/>
              </w:rPr>
              <w:t>5 TM</w:t>
            </w:r>
          </w:p>
        </w:tc>
      </w:tr>
      <w:tr w:rsidR="002A33E3" w:rsidRPr="002A33E3" w14:paraId="38A13BE6" w14:textId="77777777" w:rsidTr="002A33E3">
        <w:trPr>
          <w:trHeight w:val="67"/>
        </w:trPr>
        <w:tc>
          <w:tcPr>
            <w:tcW w:w="560" w:type="dxa"/>
            <w:vMerge/>
            <w:tcBorders>
              <w:top w:val="single" w:sz="4" w:space="0" w:color="auto"/>
              <w:left w:val="single" w:sz="4" w:space="0" w:color="auto"/>
              <w:bottom w:val="single" w:sz="4" w:space="0" w:color="auto"/>
              <w:right w:val="single" w:sz="4" w:space="0" w:color="auto"/>
            </w:tcBorders>
            <w:vAlign w:val="center"/>
            <w:hideMark/>
          </w:tcPr>
          <w:p w14:paraId="192776BA" w14:textId="77777777" w:rsidR="002A33E3" w:rsidRPr="002A33E3" w:rsidRDefault="002A33E3" w:rsidP="002A33E3">
            <w:pPr>
              <w:spacing w:after="0"/>
              <w:rPr>
                <w:rFonts w:ascii="Times New Roman" w:hAnsi="Times New Roman"/>
                <w:noProof/>
              </w:rPr>
            </w:pPr>
          </w:p>
        </w:tc>
        <w:tc>
          <w:tcPr>
            <w:tcW w:w="7520" w:type="dxa"/>
            <w:tcBorders>
              <w:top w:val="single" w:sz="4" w:space="0" w:color="auto"/>
              <w:left w:val="single" w:sz="4" w:space="0" w:color="auto"/>
              <w:bottom w:val="single" w:sz="4" w:space="0" w:color="auto"/>
              <w:right w:val="single" w:sz="4" w:space="0" w:color="auto"/>
            </w:tcBorders>
            <w:vAlign w:val="center"/>
            <w:hideMark/>
          </w:tcPr>
          <w:p w14:paraId="1A0280EF" w14:textId="77777777" w:rsidR="002A33E3" w:rsidRPr="002A33E3" w:rsidRDefault="002A33E3" w:rsidP="002A33E3">
            <w:pPr>
              <w:spacing w:after="0"/>
              <w:ind w:left="34"/>
              <w:rPr>
                <w:rFonts w:ascii="Times New Roman" w:hAnsi="Times New Roman"/>
              </w:rPr>
            </w:pPr>
            <w:r w:rsidRPr="002A33E3">
              <w:rPr>
                <w:rFonts w:ascii="Times New Roman" w:hAnsi="Times New Roman"/>
              </w:rPr>
              <w:t>UTS dan UAS</w:t>
            </w:r>
          </w:p>
        </w:tc>
        <w:tc>
          <w:tcPr>
            <w:tcW w:w="932" w:type="dxa"/>
            <w:tcBorders>
              <w:top w:val="single" w:sz="4" w:space="0" w:color="auto"/>
              <w:left w:val="single" w:sz="4" w:space="0" w:color="auto"/>
              <w:bottom w:val="single" w:sz="4" w:space="0" w:color="auto"/>
              <w:right w:val="single" w:sz="4" w:space="0" w:color="auto"/>
            </w:tcBorders>
            <w:vAlign w:val="center"/>
            <w:hideMark/>
          </w:tcPr>
          <w:p w14:paraId="6D190F9D" w14:textId="77777777" w:rsidR="002A33E3" w:rsidRPr="002A33E3" w:rsidRDefault="002A33E3" w:rsidP="002A33E3">
            <w:pPr>
              <w:spacing w:after="0"/>
              <w:ind w:left="-72" w:right="-53"/>
              <w:jc w:val="center"/>
              <w:rPr>
                <w:rFonts w:ascii="Times New Roman" w:hAnsi="Times New Roman"/>
              </w:rPr>
            </w:pPr>
            <w:r w:rsidRPr="002A33E3">
              <w:rPr>
                <w:rFonts w:ascii="Times New Roman" w:hAnsi="Times New Roman"/>
              </w:rPr>
              <w:t>-</w:t>
            </w:r>
          </w:p>
        </w:tc>
        <w:tc>
          <w:tcPr>
            <w:tcW w:w="1199" w:type="dxa"/>
            <w:tcBorders>
              <w:top w:val="single" w:sz="4" w:space="0" w:color="auto"/>
              <w:left w:val="single" w:sz="4" w:space="0" w:color="auto"/>
              <w:bottom w:val="single" w:sz="4" w:space="0" w:color="auto"/>
              <w:right w:val="single" w:sz="4" w:space="0" w:color="auto"/>
            </w:tcBorders>
            <w:vAlign w:val="center"/>
            <w:hideMark/>
          </w:tcPr>
          <w:p w14:paraId="7578DC1D" w14:textId="77777777" w:rsidR="002A33E3" w:rsidRPr="002A33E3" w:rsidRDefault="002A33E3" w:rsidP="002A33E3">
            <w:pPr>
              <w:spacing w:after="0"/>
              <w:ind w:left="-72" w:right="-53"/>
              <w:jc w:val="center"/>
              <w:rPr>
                <w:rFonts w:ascii="Times New Roman" w:hAnsi="Times New Roman"/>
                <w:noProof/>
                <w:lang w:val="id-ID"/>
              </w:rPr>
            </w:pPr>
            <w:r w:rsidRPr="002A33E3">
              <w:rPr>
                <w:rFonts w:ascii="Times New Roman" w:hAnsi="Times New Roman"/>
              </w:rPr>
              <w:t>Minggu</w:t>
            </w:r>
            <w:r w:rsidRPr="002A33E3">
              <w:rPr>
                <w:rFonts w:ascii="Times New Roman" w:hAnsi="Times New Roman"/>
                <w:noProof/>
              </w:rPr>
              <w:t xml:space="preserve"> ti-dak efektif</w:t>
            </w:r>
          </w:p>
        </w:tc>
      </w:tr>
      <w:tr w:rsidR="002A33E3" w:rsidRPr="002A33E3" w14:paraId="16177B64" w14:textId="77777777" w:rsidTr="002A33E3">
        <w:trPr>
          <w:trHeight w:val="20"/>
        </w:trPr>
        <w:tc>
          <w:tcPr>
            <w:tcW w:w="560" w:type="dxa"/>
            <w:vMerge/>
            <w:tcBorders>
              <w:top w:val="single" w:sz="4" w:space="0" w:color="auto"/>
              <w:left w:val="single" w:sz="4" w:space="0" w:color="auto"/>
              <w:bottom w:val="single" w:sz="4" w:space="0" w:color="auto"/>
              <w:right w:val="single" w:sz="4" w:space="0" w:color="auto"/>
            </w:tcBorders>
            <w:vAlign w:val="center"/>
            <w:hideMark/>
          </w:tcPr>
          <w:p w14:paraId="1C83A7AB" w14:textId="77777777" w:rsidR="002A33E3" w:rsidRPr="002A33E3" w:rsidRDefault="002A33E3" w:rsidP="002A33E3">
            <w:pPr>
              <w:spacing w:after="0"/>
              <w:rPr>
                <w:rFonts w:ascii="Times New Roman" w:hAnsi="Times New Roman"/>
                <w:noProof/>
              </w:rPr>
            </w:pPr>
          </w:p>
        </w:tc>
        <w:tc>
          <w:tcPr>
            <w:tcW w:w="7520" w:type="dxa"/>
            <w:tcBorders>
              <w:top w:val="single" w:sz="4" w:space="0" w:color="auto"/>
              <w:left w:val="single" w:sz="4" w:space="0" w:color="auto"/>
              <w:bottom w:val="single" w:sz="4" w:space="0" w:color="auto"/>
              <w:right w:val="single" w:sz="4" w:space="0" w:color="auto"/>
            </w:tcBorders>
            <w:vAlign w:val="center"/>
            <w:hideMark/>
          </w:tcPr>
          <w:p w14:paraId="01C41F0B" w14:textId="77777777" w:rsidR="002A33E3" w:rsidRPr="002A33E3" w:rsidRDefault="002A33E3" w:rsidP="002A33E3">
            <w:pPr>
              <w:spacing w:after="0"/>
              <w:ind w:left="34"/>
              <w:rPr>
                <w:rFonts w:ascii="Times New Roman" w:hAnsi="Times New Roman"/>
              </w:rPr>
            </w:pPr>
            <w:r w:rsidRPr="002A33E3">
              <w:rPr>
                <w:rFonts w:ascii="Times New Roman" w:hAnsi="Times New Roman"/>
              </w:rPr>
              <w:t>Cadangan</w:t>
            </w:r>
          </w:p>
        </w:tc>
        <w:tc>
          <w:tcPr>
            <w:tcW w:w="932" w:type="dxa"/>
            <w:tcBorders>
              <w:top w:val="single" w:sz="4" w:space="0" w:color="auto"/>
              <w:left w:val="single" w:sz="4" w:space="0" w:color="auto"/>
              <w:bottom w:val="single" w:sz="4" w:space="0" w:color="auto"/>
              <w:right w:val="single" w:sz="4" w:space="0" w:color="auto"/>
            </w:tcBorders>
            <w:vAlign w:val="center"/>
            <w:hideMark/>
          </w:tcPr>
          <w:p w14:paraId="5BE7AD41" w14:textId="77777777" w:rsidR="002A33E3" w:rsidRPr="002A33E3" w:rsidRDefault="002A33E3" w:rsidP="002A33E3">
            <w:pPr>
              <w:spacing w:after="0"/>
              <w:ind w:left="-72" w:right="-53"/>
              <w:jc w:val="center"/>
              <w:rPr>
                <w:rFonts w:ascii="Times New Roman" w:hAnsi="Times New Roman"/>
              </w:rPr>
            </w:pPr>
            <w:r w:rsidRPr="002A33E3">
              <w:rPr>
                <w:rFonts w:ascii="Times New Roman" w:hAnsi="Times New Roman"/>
              </w:rPr>
              <w:t>10 JP</w:t>
            </w:r>
          </w:p>
        </w:tc>
        <w:tc>
          <w:tcPr>
            <w:tcW w:w="1199" w:type="dxa"/>
            <w:tcBorders>
              <w:top w:val="single" w:sz="4" w:space="0" w:color="auto"/>
              <w:left w:val="single" w:sz="4" w:space="0" w:color="auto"/>
              <w:bottom w:val="single" w:sz="4" w:space="0" w:color="auto"/>
              <w:right w:val="single" w:sz="4" w:space="0" w:color="auto"/>
            </w:tcBorders>
            <w:vAlign w:val="center"/>
            <w:hideMark/>
          </w:tcPr>
          <w:p w14:paraId="61EE82A9" w14:textId="77777777" w:rsidR="002A33E3" w:rsidRPr="002A33E3" w:rsidRDefault="002A33E3" w:rsidP="002A33E3">
            <w:pPr>
              <w:spacing w:after="0"/>
              <w:ind w:left="-72" w:right="-53"/>
              <w:jc w:val="center"/>
              <w:rPr>
                <w:rFonts w:ascii="Times New Roman" w:hAnsi="Times New Roman"/>
                <w:noProof/>
              </w:rPr>
            </w:pPr>
            <w:r w:rsidRPr="002A33E3">
              <w:rPr>
                <w:rFonts w:ascii="Times New Roman" w:hAnsi="Times New Roman"/>
                <w:noProof/>
              </w:rPr>
              <w:t xml:space="preserve">5 </w:t>
            </w:r>
            <w:r w:rsidRPr="002A33E3">
              <w:rPr>
                <w:rFonts w:ascii="Times New Roman" w:hAnsi="Times New Roman"/>
              </w:rPr>
              <w:t>TM</w:t>
            </w:r>
          </w:p>
        </w:tc>
      </w:tr>
      <w:tr w:rsidR="002A33E3" w:rsidRPr="002A33E3" w14:paraId="307B08F1" w14:textId="77777777" w:rsidTr="002A33E3">
        <w:trPr>
          <w:trHeight w:val="67"/>
        </w:trPr>
        <w:tc>
          <w:tcPr>
            <w:tcW w:w="8080" w:type="dxa"/>
            <w:gridSpan w:val="2"/>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DE577AF" w14:textId="77777777" w:rsidR="002A33E3" w:rsidRPr="002A33E3" w:rsidRDefault="002A33E3" w:rsidP="002A33E3">
            <w:pPr>
              <w:spacing w:after="0"/>
              <w:ind w:left="34"/>
              <w:jc w:val="center"/>
              <w:rPr>
                <w:rFonts w:ascii="Times New Roman" w:hAnsi="Times New Roman"/>
                <w:b/>
                <w:bCs/>
                <w:noProof/>
                <w:lang w:val="id-ID"/>
              </w:rPr>
            </w:pPr>
            <w:r w:rsidRPr="002A33E3">
              <w:rPr>
                <w:rFonts w:ascii="Times New Roman" w:hAnsi="Times New Roman"/>
                <w:b/>
                <w:bCs/>
                <w:noProof/>
                <w:lang w:val="id-ID"/>
              </w:rPr>
              <w:t>J U M L A H</w:t>
            </w:r>
          </w:p>
        </w:tc>
        <w:tc>
          <w:tcPr>
            <w:tcW w:w="93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072D2B93" w14:textId="77777777" w:rsidR="002A33E3" w:rsidRPr="002A33E3" w:rsidRDefault="002A33E3" w:rsidP="002A33E3">
            <w:pPr>
              <w:spacing w:after="0"/>
              <w:ind w:left="-72" w:right="-53"/>
              <w:jc w:val="center"/>
              <w:rPr>
                <w:rFonts w:ascii="Times New Roman" w:hAnsi="Times New Roman"/>
                <w:b/>
              </w:rPr>
            </w:pPr>
            <w:r w:rsidRPr="002A33E3">
              <w:rPr>
                <w:rFonts w:ascii="Times New Roman" w:hAnsi="Times New Roman"/>
                <w:b/>
              </w:rPr>
              <w:t>40 JP</w:t>
            </w:r>
          </w:p>
        </w:tc>
        <w:tc>
          <w:tcPr>
            <w:tcW w:w="119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6AED6650" w14:textId="77777777" w:rsidR="002A33E3" w:rsidRPr="002A33E3" w:rsidRDefault="002A33E3" w:rsidP="002A33E3">
            <w:pPr>
              <w:spacing w:after="0"/>
              <w:jc w:val="center"/>
              <w:rPr>
                <w:rFonts w:ascii="Times New Roman" w:hAnsi="Times New Roman"/>
                <w:b/>
                <w:noProof/>
              </w:rPr>
            </w:pPr>
            <w:r w:rsidRPr="002A33E3">
              <w:rPr>
                <w:rFonts w:ascii="Times New Roman" w:hAnsi="Times New Roman"/>
                <w:b/>
                <w:noProof/>
              </w:rPr>
              <w:t>20 Pekan</w:t>
            </w:r>
          </w:p>
        </w:tc>
      </w:tr>
    </w:tbl>
    <w:p w14:paraId="7B12E561" w14:textId="77777777" w:rsidR="00FA684E" w:rsidRPr="002A33E3" w:rsidRDefault="00FA684E" w:rsidP="002A33E3">
      <w:pPr>
        <w:spacing w:after="0" w:line="240" w:lineRule="auto"/>
        <w:rPr>
          <w:rFonts w:ascii="Times New Roman" w:hAnsi="Times New Roman"/>
        </w:rPr>
      </w:pPr>
    </w:p>
    <w:p w14:paraId="1EF6C6A8" w14:textId="77777777" w:rsidR="00F51CE4" w:rsidRPr="002A33E3" w:rsidRDefault="00F51CE4" w:rsidP="002A33E3">
      <w:pPr>
        <w:spacing w:after="0" w:line="240" w:lineRule="auto"/>
        <w:rPr>
          <w:rFonts w:ascii="Times New Roman" w:hAnsi="Times New Roman"/>
        </w:rPr>
      </w:pPr>
    </w:p>
    <w:tbl>
      <w:tblPr>
        <w:tblStyle w:val="TableGrid"/>
        <w:tblW w:w="913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576"/>
        <w:gridCol w:w="3193"/>
      </w:tblGrid>
      <w:tr w:rsidR="00290065" w14:paraId="22CC210E" w14:textId="77777777" w:rsidTr="00290065">
        <w:trPr>
          <w:jc w:val="center"/>
        </w:trPr>
        <w:tc>
          <w:tcPr>
            <w:tcW w:w="3369" w:type="dxa"/>
          </w:tcPr>
          <w:p w14:paraId="7C2FDDCA" w14:textId="77777777" w:rsidR="00290065" w:rsidRDefault="00290065">
            <w:pPr>
              <w:jc w:val="center"/>
              <w:rPr>
                <w:rFonts w:ascii="Times New Roman" w:hAnsi="Times New Roman"/>
                <w:noProof/>
                <w:sz w:val="22"/>
                <w:szCs w:val="22"/>
                <w:lang w:val="pt-BR"/>
              </w:rPr>
            </w:pPr>
          </w:p>
          <w:p w14:paraId="535C8884" w14:textId="77777777" w:rsidR="00290065" w:rsidRDefault="00290065">
            <w:pPr>
              <w:jc w:val="center"/>
              <w:rPr>
                <w:rFonts w:ascii="Times New Roman" w:hAnsi="Times New Roman"/>
                <w:lang w:val="pt-BR"/>
              </w:rPr>
            </w:pPr>
            <w:r>
              <w:rPr>
                <w:rFonts w:ascii="Times New Roman" w:hAnsi="Times New Roman"/>
                <w:lang w:val="pt-BR"/>
              </w:rPr>
              <w:t>Mengetahui,</w:t>
            </w:r>
          </w:p>
          <w:p w14:paraId="1FEE0CCB" w14:textId="77777777" w:rsidR="00290065" w:rsidRDefault="00290065">
            <w:pPr>
              <w:jc w:val="center"/>
              <w:rPr>
                <w:rFonts w:ascii="Times New Roman" w:hAnsi="Times New Roman"/>
                <w:lang w:val="pt-BR"/>
              </w:rPr>
            </w:pPr>
            <w:r>
              <w:rPr>
                <w:rFonts w:ascii="Times New Roman" w:hAnsi="Times New Roman"/>
                <w:lang w:val="pt-BR"/>
              </w:rPr>
              <w:t>Kepala Sekolah</w:t>
            </w:r>
          </w:p>
          <w:p w14:paraId="0A6D7D40" w14:textId="77777777" w:rsidR="00290065" w:rsidRDefault="00290065">
            <w:pPr>
              <w:jc w:val="center"/>
              <w:rPr>
                <w:rFonts w:ascii="Times New Roman" w:hAnsi="Times New Roman"/>
                <w:lang w:val="pt-BR"/>
              </w:rPr>
            </w:pPr>
          </w:p>
          <w:p w14:paraId="256AA7E4" w14:textId="77777777" w:rsidR="00290065" w:rsidRDefault="00290065">
            <w:pPr>
              <w:jc w:val="center"/>
              <w:rPr>
                <w:rFonts w:ascii="Times New Roman" w:hAnsi="Times New Roman"/>
                <w:lang w:val="pt-BR"/>
              </w:rPr>
            </w:pPr>
          </w:p>
          <w:p w14:paraId="07B78CAE" w14:textId="77777777" w:rsidR="00290065" w:rsidRDefault="00290065">
            <w:pPr>
              <w:jc w:val="center"/>
              <w:rPr>
                <w:rFonts w:ascii="Times New Roman" w:hAnsi="Times New Roman"/>
                <w:lang w:val="pt-BR"/>
              </w:rPr>
            </w:pPr>
          </w:p>
          <w:p w14:paraId="279CA131" w14:textId="72393388" w:rsidR="00290065" w:rsidRDefault="00005ACC">
            <w:pPr>
              <w:jc w:val="center"/>
              <w:rPr>
                <w:rFonts w:ascii="Times New Roman" w:hAnsi="Times New Roman"/>
                <w:b/>
                <w:bCs/>
                <w:u w:val="single"/>
                <w:lang w:val="pt-BR"/>
              </w:rPr>
            </w:pPr>
            <w:r>
              <w:rPr>
                <w:rFonts w:ascii="Times New Roman" w:hAnsi="Times New Roman"/>
                <w:b/>
                <w:bCs/>
                <w:u w:val="single"/>
                <w:lang w:val="pt-BR"/>
              </w:rPr>
              <w:t>Dra. Siti Risna Anuril Chusna</w:t>
            </w:r>
          </w:p>
          <w:p w14:paraId="3EE08E32" w14:textId="33FFF62F" w:rsidR="00290065" w:rsidRDefault="00290065">
            <w:pPr>
              <w:jc w:val="center"/>
              <w:rPr>
                <w:rFonts w:ascii="Times New Roman" w:hAnsi="Times New Roman"/>
                <w:noProof/>
                <w:sz w:val="22"/>
                <w:szCs w:val="22"/>
                <w:lang w:val="pt-BR"/>
              </w:rPr>
            </w:pPr>
          </w:p>
        </w:tc>
        <w:tc>
          <w:tcPr>
            <w:tcW w:w="2576" w:type="dxa"/>
          </w:tcPr>
          <w:p w14:paraId="47BBF33F" w14:textId="77777777" w:rsidR="00290065" w:rsidRDefault="00290065">
            <w:pPr>
              <w:jc w:val="center"/>
              <w:rPr>
                <w:rFonts w:ascii="Times New Roman" w:hAnsi="Times New Roman"/>
                <w:noProof/>
                <w:sz w:val="22"/>
                <w:szCs w:val="22"/>
                <w:lang w:val="pt-BR"/>
              </w:rPr>
            </w:pPr>
          </w:p>
        </w:tc>
        <w:tc>
          <w:tcPr>
            <w:tcW w:w="3193" w:type="dxa"/>
          </w:tcPr>
          <w:p w14:paraId="106FA4FC" w14:textId="6C1C52EF" w:rsidR="00290065" w:rsidRDefault="00005ACC">
            <w:pPr>
              <w:jc w:val="center"/>
              <w:rPr>
                <w:rFonts w:ascii="Times New Roman" w:hAnsi="Times New Roman"/>
                <w:noProof/>
                <w:sz w:val="22"/>
                <w:szCs w:val="22"/>
                <w:lang w:val="pt-BR"/>
              </w:rPr>
            </w:pPr>
            <w:r>
              <w:rPr>
                <w:rFonts w:ascii="Times New Roman" w:hAnsi="Times New Roman"/>
                <w:noProof/>
                <w:lang w:val="pt-BR"/>
              </w:rPr>
              <w:t>Kediri, 13 Juli 202</w:t>
            </w:r>
            <w:r w:rsidR="00A55682">
              <w:rPr>
                <w:rFonts w:ascii="Times New Roman" w:hAnsi="Times New Roman"/>
                <w:noProof/>
                <w:lang w:val="pt-BR"/>
              </w:rPr>
              <w:t>4</w:t>
            </w:r>
          </w:p>
          <w:p w14:paraId="26191D02" w14:textId="77777777" w:rsidR="00290065" w:rsidRDefault="00290065">
            <w:pPr>
              <w:spacing w:before="240"/>
              <w:jc w:val="center"/>
              <w:rPr>
                <w:rFonts w:ascii="Times New Roman" w:hAnsi="Times New Roman"/>
                <w:lang w:val="pt-BR"/>
              </w:rPr>
            </w:pPr>
            <w:r>
              <w:rPr>
                <w:rFonts w:ascii="Times New Roman" w:hAnsi="Times New Roman"/>
                <w:lang w:val="pt-BR"/>
              </w:rPr>
              <w:t>Guru Mata Pelajaran</w:t>
            </w:r>
          </w:p>
          <w:p w14:paraId="2C7A97D1" w14:textId="77777777" w:rsidR="00290065" w:rsidRDefault="00290065">
            <w:pPr>
              <w:jc w:val="center"/>
              <w:rPr>
                <w:rFonts w:ascii="Times New Roman" w:hAnsi="Times New Roman"/>
                <w:lang w:val="pt-BR"/>
              </w:rPr>
            </w:pPr>
          </w:p>
          <w:p w14:paraId="761EE857" w14:textId="77777777" w:rsidR="00290065" w:rsidRDefault="00290065">
            <w:pPr>
              <w:jc w:val="center"/>
              <w:rPr>
                <w:rFonts w:ascii="Times New Roman" w:hAnsi="Times New Roman"/>
                <w:lang w:val="pt-BR"/>
              </w:rPr>
            </w:pPr>
          </w:p>
          <w:p w14:paraId="1AC45362" w14:textId="77777777" w:rsidR="00290065" w:rsidRDefault="00290065">
            <w:pPr>
              <w:jc w:val="center"/>
              <w:rPr>
                <w:rFonts w:ascii="Times New Roman" w:hAnsi="Times New Roman"/>
                <w:lang w:val="pt-BR"/>
              </w:rPr>
            </w:pPr>
          </w:p>
          <w:p w14:paraId="78BFA127" w14:textId="564BE1C5" w:rsidR="00290065" w:rsidRDefault="00005ACC">
            <w:pPr>
              <w:jc w:val="center"/>
              <w:rPr>
                <w:rFonts w:ascii="Times New Roman" w:hAnsi="Times New Roman"/>
                <w:b/>
                <w:bCs/>
                <w:u w:val="single"/>
                <w:lang w:val="pt-BR"/>
              </w:rPr>
            </w:pPr>
            <w:r>
              <w:rPr>
                <w:rFonts w:ascii="Times New Roman" w:hAnsi="Times New Roman"/>
                <w:b/>
                <w:bCs/>
                <w:u w:val="single"/>
                <w:lang w:val="pt-BR"/>
              </w:rPr>
              <w:t>Nurin Nihayah, S.Th.I</w:t>
            </w:r>
          </w:p>
          <w:p w14:paraId="6A964B1A" w14:textId="515B0765" w:rsidR="00290065" w:rsidRDefault="00290065">
            <w:pPr>
              <w:jc w:val="center"/>
              <w:rPr>
                <w:rFonts w:ascii="Times New Roman" w:hAnsi="Times New Roman"/>
                <w:noProof/>
                <w:sz w:val="22"/>
                <w:szCs w:val="22"/>
                <w:lang w:val="pt-BR"/>
              </w:rPr>
            </w:pPr>
          </w:p>
        </w:tc>
      </w:tr>
    </w:tbl>
    <w:p w14:paraId="0C1CCC30" w14:textId="77777777" w:rsidR="00E476ED" w:rsidRPr="002A33E3" w:rsidRDefault="00E476ED" w:rsidP="00290065">
      <w:pPr>
        <w:spacing w:after="0" w:line="240" w:lineRule="auto"/>
        <w:rPr>
          <w:rFonts w:ascii="Times New Roman" w:hAnsi="Times New Roman"/>
        </w:rPr>
      </w:pPr>
    </w:p>
    <w:sectPr w:rsidR="00E476ED" w:rsidRPr="002A33E3" w:rsidSect="00290065">
      <w:pgSz w:w="12242" w:h="18711" w:code="10000"/>
      <w:pgMar w:top="851" w:right="760" w:bottom="993" w:left="1276" w:header="720" w:footer="4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F8423" w14:textId="77777777" w:rsidR="002E14E3" w:rsidRDefault="002E14E3" w:rsidP="008E0345">
      <w:pPr>
        <w:spacing w:after="0" w:line="240" w:lineRule="auto"/>
      </w:pPr>
      <w:r>
        <w:separator/>
      </w:r>
    </w:p>
  </w:endnote>
  <w:endnote w:type="continuationSeparator" w:id="0">
    <w:p w14:paraId="412E7439" w14:textId="77777777" w:rsidR="002E14E3" w:rsidRDefault="002E14E3" w:rsidP="008E03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0C801" w14:textId="77777777" w:rsidR="002E14E3" w:rsidRDefault="002E14E3" w:rsidP="008E0345">
      <w:pPr>
        <w:spacing w:after="0" w:line="240" w:lineRule="auto"/>
      </w:pPr>
      <w:r>
        <w:separator/>
      </w:r>
    </w:p>
  </w:footnote>
  <w:footnote w:type="continuationSeparator" w:id="0">
    <w:p w14:paraId="6CA4368D" w14:textId="77777777" w:rsidR="002E14E3" w:rsidRDefault="002E14E3" w:rsidP="008E03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D6E80"/>
    <w:multiLevelType w:val="multilevel"/>
    <w:tmpl w:val="EE4EA696"/>
    <w:lvl w:ilvl="0">
      <w:start w:val="1"/>
      <w:numFmt w:val="decimal"/>
      <w:lvlText w:val="%1."/>
      <w:lvlJc w:val="left"/>
      <w:pPr>
        <w:ind w:left="720" w:hanging="360"/>
      </w:pPr>
      <w:rPr>
        <w:rFonts w:hint="default"/>
      </w:rPr>
    </w:lvl>
    <w:lvl w:ilvl="1">
      <w:start w:val="1"/>
      <w:numFmt w:val="decimal"/>
      <w:isLgl/>
      <w:lvlText w:val="4.%2"/>
      <w:lvlJc w:val="left"/>
      <w:pPr>
        <w:ind w:left="624" w:hanging="624"/>
      </w:pPr>
      <w:rPr>
        <w:rFonts w:hint="default"/>
        <w:i w:val="0"/>
      </w:rPr>
    </w:lvl>
    <w:lvl w:ilvl="2">
      <w:start w:val="1"/>
      <w:numFmt w:val="decimal"/>
      <w:isLgl/>
      <w:lvlText w:val="4.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1D6C7BCE"/>
    <w:multiLevelType w:val="hybridMultilevel"/>
    <w:tmpl w:val="288CFC5C"/>
    <w:lvl w:ilvl="0" w:tplc="F5E05CD2">
      <w:start w:val="1"/>
      <w:numFmt w:val="bullet"/>
      <w:pStyle w:val="a1"/>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2" w15:restartNumberingAfterBreak="0">
    <w:nsid w:val="377241AF"/>
    <w:multiLevelType w:val="multilevel"/>
    <w:tmpl w:val="12A6D6E2"/>
    <w:lvl w:ilvl="0">
      <w:start w:val="2"/>
      <w:numFmt w:val="decimal"/>
      <w:lvlText w:val="%1"/>
      <w:lvlJc w:val="left"/>
      <w:pPr>
        <w:ind w:left="360" w:hanging="360"/>
      </w:pPr>
      <w:rPr>
        <w:rFonts w:hint="default"/>
        <w:color w:val="221F1F"/>
      </w:rPr>
    </w:lvl>
    <w:lvl w:ilvl="1">
      <w:start w:val="1"/>
      <w:numFmt w:val="decimal"/>
      <w:lvlText w:val="%1.%2"/>
      <w:lvlJc w:val="left"/>
      <w:pPr>
        <w:ind w:left="720" w:hanging="360"/>
      </w:pPr>
      <w:rPr>
        <w:rFonts w:hint="default"/>
        <w:color w:val="221F1F"/>
      </w:rPr>
    </w:lvl>
    <w:lvl w:ilvl="2">
      <w:start w:val="1"/>
      <w:numFmt w:val="decimal"/>
      <w:lvlText w:val="%1.%2.%3"/>
      <w:lvlJc w:val="left"/>
      <w:pPr>
        <w:ind w:left="1440" w:hanging="720"/>
      </w:pPr>
      <w:rPr>
        <w:rFonts w:hint="default"/>
        <w:color w:val="221F1F"/>
      </w:rPr>
    </w:lvl>
    <w:lvl w:ilvl="3">
      <w:start w:val="1"/>
      <w:numFmt w:val="decimal"/>
      <w:lvlText w:val="%1.%2.%3.%4"/>
      <w:lvlJc w:val="left"/>
      <w:pPr>
        <w:ind w:left="1800" w:hanging="720"/>
      </w:pPr>
      <w:rPr>
        <w:rFonts w:hint="default"/>
        <w:color w:val="221F1F"/>
      </w:rPr>
    </w:lvl>
    <w:lvl w:ilvl="4">
      <w:start w:val="1"/>
      <w:numFmt w:val="decimal"/>
      <w:lvlText w:val="%1.%2.%3.%4.%5"/>
      <w:lvlJc w:val="left"/>
      <w:pPr>
        <w:ind w:left="2520" w:hanging="1080"/>
      </w:pPr>
      <w:rPr>
        <w:rFonts w:hint="default"/>
        <w:color w:val="221F1F"/>
      </w:rPr>
    </w:lvl>
    <w:lvl w:ilvl="5">
      <w:start w:val="1"/>
      <w:numFmt w:val="decimal"/>
      <w:lvlText w:val="%1.%2.%3.%4.%5.%6"/>
      <w:lvlJc w:val="left"/>
      <w:pPr>
        <w:ind w:left="2880" w:hanging="1080"/>
      </w:pPr>
      <w:rPr>
        <w:rFonts w:hint="default"/>
        <w:color w:val="221F1F"/>
      </w:rPr>
    </w:lvl>
    <w:lvl w:ilvl="6">
      <w:start w:val="1"/>
      <w:numFmt w:val="decimal"/>
      <w:lvlText w:val="%1.%2.%3.%4.%5.%6.%7"/>
      <w:lvlJc w:val="left"/>
      <w:pPr>
        <w:ind w:left="3240" w:hanging="1080"/>
      </w:pPr>
      <w:rPr>
        <w:rFonts w:hint="default"/>
        <w:color w:val="221F1F"/>
      </w:rPr>
    </w:lvl>
    <w:lvl w:ilvl="7">
      <w:start w:val="1"/>
      <w:numFmt w:val="decimal"/>
      <w:lvlText w:val="%1.%2.%3.%4.%5.%6.%7.%8"/>
      <w:lvlJc w:val="left"/>
      <w:pPr>
        <w:ind w:left="3960" w:hanging="1440"/>
      </w:pPr>
      <w:rPr>
        <w:rFonts w:hint="default"/>
        <w:color w:val="221F1F"/>
      </w:rPr>
    </w:lvl>
    <w:lvl w:ilvl="8">
      <w:start w:val="1"/>
      <w:numFmt w:val="decimal"/>
      <w:lvlText w:val="%1.%2.%3.%4.%5.%6.%7.%8.%9"/>
      <w:lvlJc w:val="left"/>
      <w:pPr>
        <w:ind w:left="4320" w:hanging="1440"/>
      </w:pPr>
      <w:rPr>
        <w:rFonts w:hint="default"/>
        <w:color w:val="221F1F"/>
      </w:rPr>
    </w:lvl>
  </w:abstractNum>
  <w:abstractNum w:abstractNumId="3" w15:restartNumberingAfterBreak="0">
    <w:nsid w:val="3BBE2B46"/>
    <w:multiLevelType w:val="hybridMultilevel"/>
    <w:tmpl w:val="D0F6F4AC"/>
    <w:lvl w:ilvl="0" w:tplc="FFFFFFFF">
      <w:start w:val="3"/>
      <w:numFmt w:val="upperLetter"/>
      <w:pStyle w:val="Heading3"/>
      <w:lvlText w:val="%1."/>
      <w:lvlJc w:val="left"/>
      <w:pPr>
        <w:tabs>
          <w:tab w:val="num" w:pos="903"/>
        </w:tabs>
        <w:ind w:left="903" w:hanging="360"/>
      </w:pPr>
      <w:rPr>
        <w:rFonts w:hint="default"/>
        <w:b/>
      </w:rPr>
    </w:lvl>
    <w:lvl w:ilvl="1" w:tplc="FFFFFFFF">
      <w:start w:val="1"/>
      <w:numFmt w:val="bullet"/>
      <w:lvlText w:val=""/>
      <w:lvlJc w:val="left"/>
      <w:pPr>
        <w:tabs>
          <w:tab w:val="num" w:pos="1440"/>
        </w:tabs>
        <w:ind w:left="1440" w:hanging="360"/>
      </w:pPr>
      <w:rPr>
        <w:rFonts w:ascii="Symbol" w:hAnsi="Symbol" w:hint="default"/>
      </w:rPr>
    </w:lvl>
    <w:lvl w:ilvl="2" w:tplc="FFFFFFFF">
      <w:start w:val="4"/>
      <w:numFmt w:val="bullet"/>
      <w:lvlText w:val="-"/>
      <w:lvlJc w:val="left"/>
      <w:pPr>
        <w:tabs>
          <w:tab w:val="num" w:pos="2340"/>
        </w:tabs>
        <w:ind w:left="2340" w:hanging="360"/>
      </w:pPr>
      <w:rPr>
        <w:rFonts w:ascii="Times New Roman" w:eastAsia="Times New Roman" w:hAnsi="Times New Roman" w:cs="Times New Roman" w:hint="default"/>
      </w:rPr>
    </w:lvl>
    <w:lvl w:ilvl="3" w:tplc="04090005">
      <w:start w:val="1"/>
      <w:numFmt w:val="bullet"/>
      <w:lvlText w:val=""/>
      <w:lvlJc w:val="left"/>
      <w:pPr>
        <w:tabs>
          <w:tab w:val="num" w:pos="2880"/>
        </w:tabs>
        <w:ind w:left="2880" w:hanging="360"/>
      </w:pPr>
      <w:rPr>
        <w:rFonts w:ascii="Wingdings" w:hAnsi="Wingdings" w:hint="default"/>
        <w:b/>
      </w:rPr>
    </w:lvl>
    <w:lvl w:ilvl="4" w:tplc="04210001">
      <w:start w:val="1"/>
      <w:numFmt w:val="bullet"/>
      <w:lvlText w:val=""/>
      <w:lvlJc w:val="left"/>
      <w:pPr>
        <w:tabs>
          <w:tab w:val="num" w:pos="3600"/>
        </w:tabs>
        <w:ind w:left="3600" w:hanging="360"/>
      </w:pPr>
      <w:rPr>
        <w:rFonts w:ascii="Symbol" w:hAnsi="Symbol" w:hint="default"/>
      </w:rPr>
    </w:lvl>
    <w:lvl w:ilvl="5" w:tplc="04090019">
      <w:start w:val="1"/>
      <w:numFmt w:val="lowerLetter"/>
      <w:lvlText w:val="%6."/>
      <w:lvlJc w:val="left"/>
      <w:pPr>
        <w:tabs>
          <w:tab w:val="num" w:pos="4500"/>
        </w:tabs>
        <w:ind w:left="4500" w:hanging="360"/>
      </w:pPr>
      <w:rPr>
        <w:rFonts w:hint="default"/>
        <w:b/>
      </w:rPr>
    </w:lvl>
    <w:lvl w:ilvl="6" w:tplc="498E2BDE">
      <w:start w:val="2"/>
      <w:numFmt w:val="upperRoman"/>
      <w:lvlText w:val="%7."/>
      <w:lvlJc w:val="left"/>
      <w:pPr>
        <w:tabs>
          <w:tab w:val="num" w:pos="5400"/>
        </w:tabs>
        <w:ind w:left="5400" w:hanging="72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408C78C1"/>
    <w:multiLevelType w:val="multilevel"/>
    <w:tmpl w:val="6114C790"/>
    <w:lvl w:ilvl="0">
      <w:start w:val="1"/>
      <w:numFmt w:val="decimal"/>
      <w:lvlText w:val="%1"/>
      <w:lvlJc w:val="left"/>
      <w:pPr>
        <w:ind w:left="360" w:hanging="360"/>
      </w:pPr>
      <w:rPr>
        <w:rFonts w:hint="default"/>
        <w:color w:val="221F1F"/>
      </w:rPr>
    </w:lvl>
    <w:lvl w:ilvl="1">
      <w:start w:val="1"/>
      <w:numFmt w:val="decimal"/>
      <w:lvlText w:val="%1.%2"/>
      <w:lvlJc w:val="left"/>
      <w:pPr>
        <w:ind w:left="360" w:hanging="360"/>
      </w:pPr>
      <w:rPr>
        <w:rFonts w:hint="default"/>
        <w:color w:val="221F1F"/>
        <w:sz w:val="22"/>
        <w:szCs w:val="22"/>
      </w:rPr>
    </w:lvl>
    <w:lvl w:ilvl="2">
      <w:start w:val="1"/>
      <w:numFmt w:val="decimal"/>
      <w:lvlText w:val="%1.%2.%3"/>
      <w:lvlJc w:val="left"/>
      <w:pPr>
        <w:ind w:left="720" w:hanging="720"/>
      </w:pPr>
      <w:rPr>
        <w:rFonts w:hint="default"/>
        <w:color w:val="221F1F"/>
      </w:rPr>
    </w:lvl>
    <w:lvl w:ilvl="3">
      <w:start w:val="1"/>
      <w:numFmt w:val="decimal"/>
      <w:lvlText w:val="%1.%2.%3.%4"/>
      <w:lvlJc w:val="left"/>
      <w:pPr>
        <w:ind w:left="720" w:hanging="720"/>
      </w:pPr>
      <w:rPr>
        <w:rFonts w:hint="default"/>
        <w:color w:val="221F1F"/>
      </w:rPr>
    </w:lvl>
    <w:lvl w:ilvl="4">
      <w:start w:val="1"/>
      <w:numFmt w:val="decimal"/>
      <w:lvlText w:val="%1.%2.%3.%4.%5"/>
      <w:lvlJc w:val="left"/>
      <w:pPr>
        <w:ind w:left="720" w:hanging="720"/>
      </w:pPr>
      <w:rPr>
        <w:rFonts w:hint="default"/>
        <w:color w:val="221F1F"/>
      </w:rPr>
    </w:lvl>
    <w:lvl w:ilvl="5">
      <w:start w:val="1"/>
      <w:numFmt w:val="decimal"/>
      <w:lvlText w:val="%1.%2.%3.%4.%5.%6"/>
      <w:lvlJc w:val="left"/>
      <w:pPr>
        <w:ind w:left="1080" w:hanging="1080"/>
      </w:pPr>
      <w:rPr>
        <w:rFonts w:hint="default"/>
        <w:color w:val="221F1F"/>
      </w:rPr>
    </w:lvl>
    <w:lvl w:ilvl="6">
      <w:start w:val="1"/>
      <w:numFmt w:val="decimal"/>
      <w:lvlText w:val="%1.%2.%3.%4.%5.%6.%7"/>
      <w:lvlJc w:val="left"/>
      <w:pPr>
        <w:ind w:left="1080" w:hanging="1080"/>
      </w:pPr>
      <w:rPr>
        <w:rFonts w:hint="default"/>
        <w:color w:val="221F1F"/>
      </w:rPr>
    </w:lvl>
    <w:lvl w:ilvl="7">
      <w:start w:val="1"/>
      <w:numFmt w:val="decimal"/>
      <w:lvlText w:val="%1.%2.%3.%4.%5.%6.%7.%8"/>
      <w:lvlJc w:val="left"/>
      <w:pPr>
        <w:ind w:left="1440" w:hanging="1440"/>
      </w:pPr>
      <w:rPr>
        <w:rFonts w:hint="default"/>
        <w:color w:val="221F1F"/>
      </w:rPr>
    </w:lvl>
    <w:lvl w:ilvl="8">
      <w:start w:val="1"/>
      <w:numFmt w:val="decimal"/>
      <w:lvlText w:val="%1.%2.%3.%4.%5.%6.%7.%8.%9"/>
      <w:lvlJc w:val="left"/>
      <w:pPr>
        <w:ind w:left="1440" w:hanging="1440"/>
      </w:pPr>
      <w:rPr>
        <w:rFonts w:hint="default"/>
        <w:color w:val="221F1F"/>
      </w:rPr>
    </w:lvl>
  </w:abstractNum>
  <w:abstractNum w:abstractNumId="5" w15:restartNumberingAfterBreak="0">
    <w:nsid w:val="416D46DB"/>
    <w:multiLevelType w:val="multilevel"/>
    <w:tmpl w:val="EFCC20CC"/>
    <w:lvl w:ilvl="0">
      <w:start w:val="3"/>
      <w:numFmt w:val="decimal"/>
      <w:lvlText w:val="%1"/>
      <w:lvlJc w:val="left"/>
      <w:pPr>
        <w:ind w:left="360" w:hanging="360"/>
      </w:pPr>
      <w:rPr>
        <w:rFonts w:hint="default"/>
        <w:b/>
        <w:color w:val="221F1F"/>
      </w:rPr>
    </w:lvl>
    <w:lvl w:ilvl="1">
      <w:start w:val="1"/>
      <w:numFmt w:val="decimal"/>
      <w:lvlText w:val="%1.%2"/>
      <w:lvlJc w:val="left"/>
      <w:pPr>
        <w:ind w:left="1080" w:hanging="360"/>
      </w:pPr>
      <w:rPr>
        <w:rFonts w:hint="default"/>
        <w:b w:val="0"/>
        <w:color w:val="221F1F"/>
      </w:rPr>
    </w:lvl>
    <w:lvl w:ilvl="2">
      <w:start w:val="1"/>
      <w:numFmt w:val="decimal"/>
      <w:lvlText w:val="%1.%2.%3"/>
      <w:lvlJc w:val="left"/>
      <w:pPr>
        <w:ind w:left="2160" w:hanging="720"/>
      </w:pPr>
      <w:rPr>
        <w:rFonts w:hint="default"/>
        <w:b/>
        <w:color w:val="221F1F"/>
      </w:rPr>
    </w:lvl>
    <w:lvl w:ilvl="3">
      <w:start w:val="1"/>
      <w:numFmt w:val="decimal"/>
      <w:lvlText w:val="%1.%2.%3.%4"/>
      <w:lvlJc w:val="left"/>
      <w:pPr>
        <w:ind w:left="2880" w:hanging="720"/>
      </w:pPr>
      <w:rPr>
        <w:rFonts w:hint="default"/>
        <w:b/>
        <w:color w:val="221F1F"/>
      </w:rPr>
    </w:lvl>
    <w:lvl w:ilvl="4">
      <w:start w:val="1"/>
      <w:numFmt w:val="decimal"/>
      <w:lvlText w:val="%1.%2.%3.%4.%5"/>
      <w:lvlJc w:val="left"/>
      <w:pPr>
        <w:ind w:left="3600" w:hanging="720"/>
      </w:pPr>
      <w:rPr>
        <w:rFonts w:hint="default"/>
        <w:b/>
        <w:color w:val="221F1F"/>
      </w:rPr>
    </w:lvl>
    <w:lvl w:ilvl="5">
      <w:start w:val="1"/>
      <w:numFmt w:val="decimal"/>
      <w:lvlText w:val="%1.%2.%3.%4.%5.%6"/>
      <w:lvlJc w:val="left"/>
      <w:pPr>
        <w:ind w:left="4680" w:hanging="1080"/>
      </w:pPr>
      <w:rPr>
        <w:rFonts w:hint="default"/>
        <w:b/>
        <w:color w:val="221F1F"/>
      </w:rPr>
    </w:lvl>
    <w:lvl w:ilvl="6">
      <w:start w:val="1"/>
      <w:numFmt w:val="decimal"/>
      <w:lvlText w:val="%1.%2.%3.%4.%5.%6.%7"/>
      <w:lvlJc w:val="left"/>
      <w:pPr>
        <w:ind w:left="5400" w:hanging="1080"/>
      </w:pPr>
      <w:rPr>
        <w:rFonts w:hint="default"/>
        <w:b/>
        <w:color w:val="221F1F"/>
      </w:rPr>
    </w:lvl>
    <w:lvl w:ilvl="7">
      <w:start w:val="1"/>
      <w:numFmt w:val="decimal"/>
      <w:lvlText w:val="%1.%2.%3.%4.%5.%6.%7.%8"/>
      <w:lvlJc w:val="left"/>
      <w:pPr>
        <w:ind w:left="6480" w:hanging="1440"/>
      </w:pPr>
      <w:rPr>
        <w:rFonts w:hint="default"/>
        <w:b/>
        <w:color w:val="221F1F"/>
      </w:rPr>
    </w:lvl>
    <w:lvl w:ilvl="8">
      <w:start w:val="1"/>
      <w:numFmt w:val="decimal"/>
      <w:lvlText w:val="%1.%2.%3.%4.%5.%6.%7.%8.%9"/>
      <w:lvlJc w:val="left"/>
      <w:pPr>
        <w:ind w:left="7200" w:hanging="1440"/>
      </w:pPr>
      <w:rPr>
        <w:rFonts w:hint="default"/>
        <w:b/>
        <w:color w:val="221F1F"/>
      </w:rPr>
    </w:lvl>
  </w:abstractNum>
  <w:abstractNum w:abstractNumId="6" w15:restartNumberingAfterBreak="0">
    <w:nsid w:val="455C11CD"/>
    <w:multiLevelType w:val="multilevel"/>
    <w:tmpl w:val="1DF8F62A"/>
    <w:lvl w:ilvl="0">
      <w:start w:val="3"/>
      <w:numFmt w:val="decimal"/>
      <w:lvlText w:val="%1"/>
      <w:lvlJc w:val="left"/>
      <w:pPr>
        <w:ind w:left="405" w:hanging="405"/>
      </w:pPr>
      <w:rPr>
        <w:rFonts w:hint="default"/>
        <w:color w:val="221F1F"/>
      </w:rPr>
    </w:lvl>
    <w:lvl w:ilvl="1">
      <w:start w:val="4"/>
      <w:numFmt w:val="decimal"/>
      <w:lvlText w:val="%1.%2"/>
      <w:lvlJc w:val="left"/>
      <w:pPr>
        <w:ind w:left="585" w:hanging="405"/>
      </w:pPr>
      <w:rPr>
        <w:rFonts w:hint="default"/>
        <w:color w:val="221F1F"/>
      </w:rPr>
    </w:lvl>
    <w:lvl w:ilvl="2">
      <w:start w:val="1"/>
      <w:numFmt w:val="decimal"/>
      <w:lvlText w:val="%1.%2.%3"/>
      <w:lvlJc w:val="left"/>
      <w:pPr>
        <w:ind w:left="1080" w:hanging="720"/>
      </w:pPr>
      <w:rPr>
        <w:rFonts w:hint="default"/>
        <w:color w:val="221F1F"/>
      </w:rPr>
    </w:lvl>
    <w:lvl w:ilvl="3">
      <w:start w:val="1"/>
      <w:numFmt w:val="decimal"/>
      <w:lvlText w:val="%1.%2.%3.%4"/>
      <w:lvlJc w:val="left"/>
      <w:pPr>
        <w:ind w:left="1260" w:hanging="720"/>
      </w:pPr>
      <w:rPr>
        <w:rFonts w:hint="default"/>
        <w:color w:val="221F1F"/>
      </w:rPr>
    </w:lvl>
    <w:lvl w:ilvl="4">
      <w:start w:val="1"/>
      <w:numFmt w:val="decimal"/>
      <w:lvlText w:val="%1.%2.%3.%4.%5"/>
      <w:lvlJc w:val="left"/>
      <w:pPr>
        <w:ind w:left="1440" w:hanging="720"/>
      </w:pPr>
      <w:rPr>
        <w:rFonts w:hint="default"/>
        <w:color w:val="221F1F"/>
      </w:rPr>
    </w:lvl>
    <w:lvl w:ilvl="5">
      <w:start w:val="1"/>
      <w:numFmt w:val="decimal"/>
      <w:lvlText w:val="%1.%2.%3.%4.%5.%6"/>
      <w:lvlJc w:val="left"/>
      <w:pPr>
        <w:ind w:left="1980" w:hanging="1080"/>
      </w:pPr>
      <w:rPr>
        <w:rFonts w:hint="default"/>
        <w:color w:val="221F1F"/>
      </w:rPr>
    </w:lvl>
    <w:lvl w:ilvl="6">
      <w:start w:val="1"/>
      <w:numFmt w:val="decimal"/>
      <w:lvlText w:val="%1.%2.%3.%4.%5.%6.%7"/>
      <w:lvlJc w:val="left"/>
      <w:pPr>
        <w:ind w:left="2160" w:hanging="1080"/>
      </w:pPr>
      <w:rPr>
        <w:rFonts w:hint="default"/>
        <w:color w:val="221F1F"/>
      </w:rPr>
    </w:lvl>
    <w:lvl w:ilvl="7">
      <w:start w:val="1"/>
      <w:numFmt w:val="decimal"/>
      <w:lvlText w:val="%1.%2.%3.%4.%5.%6.%7.%8"/>
      <w:lvlJc w:val="left"/>
      <w:pPr>
        <w:ind w:left="2700" w:hanging="1440"/>
      </w:pPr>
      <w:rPr>
        <w:rFonts w:hint="default"/>
        <w:color w:val="221F1F"/>
      </w:rPr>
    </w:lvl>
    <w:lvl w:ilvl="8">
      <w:start w:val="1"/>
      <w:numFmt w:val="decimal"/>
      <w:lvlText w:val="%1.%2.%3.%4.%5.%6.%7.%8.%9"/>
      <w:lvlJc w:val="left"/>
      <w:pPr>
        <w:ind w:left="2880" w:hanging="1440"/>
      </w:pPr>
      <w:rPr>
        <w:rFonts w:hint="default"/>
        <w:color w:val="221F1F"/>
      </w:rPr>
    </w:lvl>
  </w:abstractNum>
  <w:abstractNum w:abstractNumId="7" w15:restartNumberingAfterBreak="0">
    <w:nsid w:val="490A38C4"/>
    <w:multiLevelType w:val="hybridMultilevel"/>
    <w:tmpl w:val="255EE35E"/>
    <w:lvl w:ilvl="0" w:tplc="1AE2CA1E">
      <w:start w:val="1"/>
      <w:numFmt w:val="bullet"/>
      <w:pStyle w:val="bulletmatpok"/>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A63BFD"/>
    <w:multiLevelType w:val="multilevel"/>
    <w:tmpl w:val="576C2788"/>
    <w:lvl w:ilvl="0">
      <w:start w:val="4"/>
      <w:numFmt w:val="decimal"/>
      <w:lvlText w:val="%1"/>
      <w:lvlJc w:val="left"/>
      <w:pPr>
        <w:ind w:left="405" w:hanging="405"/>
      </w:pPr>
      <w:rPr>
        <w:rFonts w:hint="default"/>
        <w:color w:val="221F1F"/>
        <w:sz w:val="20"/>
      </w:rPr>
    </w:lvl>
    <w:lvl w:ilvl="1">
      <w:start w:val="4"/>
      <w:numFmt w:val="decimal"/>
      <w:lvlText w:val="%1.%2"/>
      <w:lvlJc w:val="left"/>
      <w:pPr>
        <w:ind w:left="607" w:hanging="405"/>
      </w:pPr>
      <w:rPr>
        <w:rFonts w:hint="default"/>
        <w:color w:val="221F1F"/>
        <w:sz w:val="20"/>
      </w:rPr>
    </w:lvl>
    <w:lvl w:ilvl="2">
      <w:start w:val="1"/>
      <w:numFmt w:val="decimal"/>
      <w:lvlText w:val="%1.%2.%3"/>
      <w:lvlJc w:val="left"/>
      <w:pPr>
        <w:ind w:left="1124" w:hanging="720"/>
      </w:pPr>
      <w:rPr>
        <w:rFonts w:hint="default"/>
        <w:color w:val="221F1F"/>
        <w:sz w:val="20"/>
      </w:rPr>
    </w:lvl>
    <w:lvl w:ilvl="3">
      <w:start w:val="1"/>
      <w:numFmt w:val="decimal"/>
      <w:lvlText w:val="%1.%2.%3.%4"/>
      <w:lvlJc w:val="left"/>
      <w:pPr>
        <w:ind w:left="1326" w:hanging="720"/>
      </w:pPr>
      <w:rPr>
        <w:rFonts w:hint="default"/>
        <w:color w:val="221F1F"/>
        <w:sz w:val="20"/>
      </w:rPr>
    </w:lvl>
    <w:lvl w:ilvl="4">
      <w:start w:val="1"/>
      <w:numFmt w:val="decimal"/>
      <w:lvlText w:val="%1.%2.%3.%4.%5"/>
      <w:lvlJc w:val="left"/>
      <w:pPr>
        <w:ind w:left="1888" w:hanging="1080"/>
      </w:pPr>
      <w:rPr>
        <w:rFonts w:hint="default"/>
        <w:color w:val="221F1F"/>
        <w:sz w:val="20"/>
      </w:rPr>
    </w:lvl>
    <w:lvl w:ilvl="5">
      <w:start w:val="1"/>
      <w:numFmt w:val="decimal"/>
      <w:lvlText w:val="%1.%2.%3.%4.%5.%6"/>
      <w:lvlJc w:val="left"/>
      <w:pPr>
        <w:ind w:left="2090" w:hanging="1080"/>
      </w:pPr>
      <w:rPr>
        <w:rFonts w:hint="default"/>
        <w:color w:val="221F1F"/>
        <w:sz w:val="20"/>
      </w:rPr>
    </w:lvl>
    <w:lvl w:ilvl="6">
      <w:start w:val="1"/>
      <w:numFmt w:val="decimal"/>
      <w:lvlText w:val="%1.%2.%3.%4.%5.%6.%7"/>
      <w:lvlJc w:val="left"/>
      <w:pPr>
        <w:ind w:left="2652" w:hanging="1440"/>
      </w:pPr>
      <w:rPr>
        <w:rFonts w:hint="default"/>
        <w:color w:val="221F1F"/>
        <w:sz w:val="20"/>
      </w:rPr>
    </w:lvl>
    <w:lvl w:ilvl="7">
      <w:start w:val="1"/>
      <w:numFmt w:val="decimal"/>
      <w:lvlText w:val="%1.%2.%3.%4.%5.%6.%7.%8"/>
      <w:lvlJc w:val="left"/>
      <w:pPr>
        <w:ind w:left="2854" w:hanging="1440"/>
      </w:pPr>
      <w:rPr>
        <w:rFonts w:hint="default"/>
        <w:color w:val="221F1F"/>
        <w:sz w:val="20"/>
      </w:rPr>
    </w:lvl>
    <w:lvl w:ilvl="8">
      <w:start w:val="1"/>
      <w:numFmt w:val="decimal"/>
      <w:lvlText w:val="%1.%2.%3.%4.%5.%6.%7.%8.%9"/>
      <w:lvlJc w:val="left"/>
      <w:pPr>
        <w:ind w:left="3416" w:hanging="1800"/>
      </w:pPr>
      <w:rPr>
        <w:rFonts w:hint="default"/>
        <w:color w:val="221F1F"/>
        <w:sz w:val="20"/>
      </w:rPr>
    </w:lvl>
  </w:abstractNum>
  <w:abstractNum w:abstractNumId="9" w15:restartNumberingAfterBreak="0">
    <w:nsid w:val="6B4C0213"/>
    <w:multiLevelType w:val="multilevel"/>
    <w:tmpl w:val="FEA8FDB6"/>
    <w:lvl w:ilvl="0">
      <w:start w:val="3"/>
      <w:numFmt w:val="decimal"/>
      <w:lvlText w:val="%1"/>
      <w:lvlJc w:val="left"/>
      <w:pPr>
        <w:ind w:left="360" w:hanging="360"/>
      </w:pPr>
      <w:rPr>
        <w:rFonts w:hint="default"/>
        <w:color w:val="221F1F"/>
      </w:rPr>
    </w:lvl>
    <w:lvl w:ilvl="1">
      <w:start w:val="2"/>
      <w:numFmt w:val="decimal"/>
      <w:lvlText w:val="%1.%2"/>
      <w:lvlJc w:val="left"/>
      <w:pPr>
        <w:ind w:left="740" w:hanging="360"/>
      </w:pPr>
      <w:rPr>
        <w:rFonts w:hint="default"/>
        <w:color w:val="221F1F"/>
        <w:sz w:val="20"/>
        <w:szCs w:val="20"/>
      </w:rPr>
    </w:lvl>
    <w:lvl w:ilvl="2">
      <w:start w:val="1"/>
      <w:numFmt w:val="decimal"/>
      <w:lvlText w:val="%1.%2.%3"/>
      <w:lvlJc w:val="left"/>
      <w:pPr>
        <w:ind w:left="1480" w:hanging="720"/>
      </w:pPr>
      <w:rPr>
        <w:rFonts w:hint="default"/>
        <w:color w:val="221F1F"/>
      </w:rPr>
    </w:lvl>
    <w:lvl w:ilvl="3">
      <w:start w:val="1"/>
      <w:numFmt w:val="decimal"/>
      <w:lvlText w:val="%1.%2.%3.%4"/>
      <w:lvlJc w:val="left"/>
      <w:pPr>
        <w:ind w:left="1860" w:hanging="720"/>
      </w:pPr>
      <w:rPr>
        <w:rFonts w:hint="default"/>
        <w:color w:val="221F1F"/>
      </w:rPr>
    </w:lvl>
    <w:lvl w:ilvl="4">
      <w:start w:val="1"/>
      <w:numFmt w:val="decimal"/>
      <w:lvlText w:val="%1.%2.%3.%4.%5"/>
      <w:lvlJc w:val="left"/>
      <w:pPr>
        <w:ind w:left="2240" w:hanging="720"/>
      </w:pPr>
      <w:rPr>
        <w:rFonts w:hint="default"/>
        <w:color w:val="221F1F"/>
      </w:rPr>
    </w:lvl>
    <w:lvl w:ilvl="5">
      <w:start w:val="1"/>
      <w:numFmt w:val="decimal"/>
      <w:lvlText w:val="%1.%2.%3.%4.%5.%6"/>
      <w:lvlJc w:val="left"/>
      <w:pPr>
        <w:ind w:left="2980" w:hanging="1080"/>
      </w:pPr>
      <w:rPr>
        <w:rFonts w:hint="default"/>
        <w:color w:val="221F1F"/>
      </w:rPr>
    </w:lvl>
    <w:lvl w:ilvl="6">
      <w:start w:val="1"/>
      <w:numFmt w:val="decimal"/>
      <w:lvlText w:val="%1.%2.%3.%4.%5.%6.%7"/>
      <w:lvlJc w:val="left"/>
      <w:pPr>
        <w:ind w:left="3360" w:hanging="1080"/>
      </w:pPr>
      <w:rPr>
        <w:rFonts w:hint="default"/>
        <w:color w:val="221F1F"/>
      </w:rPr>
    </w:lvl>
    <w:lvl w:ilvl="7">
      <w:start w:val="1"/>
      <w:numFmt w:val="decimal"/>
      <w:lvlText w:val="%1.%2.%3.%4.%5.%6.%7.%8"/>
      <w:lvlJc w:val="left"/>
      <w:pPr>
        <w:ind w:left="4100" w:hanging="1440"/>
      </w:pPr>
      <w:rPr>
        <w:rFonts w:hint="default"/>
        <w:color w:val="221F1F"/>
      </w:rPr>
    </w:lvl>
    <w:lvl w:ilvl="8">
      <w:start w:val="1"/>
      <w:numFmt w:val="decimal"/>
      <w:lvlText w:val="%1.%2.%3.%4.%5.%6.%7.%8.%9"/>
      <w:lvlJc w:val="left"/>
      <w:pPr>
        <w:ind w:left="4480" w:hanging="1440"/>
      </w:pPr>
      <w:rPr>
        <w:rFonts w:hint="default"/>
        <w:color w:val="221F1F"/>
      </w:rPr>
    </w:lvl>
  </w:abstractNum>
  <w:abstractNum w:abstractNumId="10" w15:restartNumberingAfterBreak="0">
    <w:nsid w:val="6EA27EEB"/>
    <w:multiLevelType w:val="multilevel"/>
    <w:tmpl w:val="4718D324"/>
    <w:styleLink w:val="Style1"/>
    <w:lvl w:ilvl="0">
      <w:start w:val="4"/>
      <w:numFmt w:val="decimal"/>
      <w:lvlText w:val="%1."/>
      <w:lvlJc w:val="left"/>
      <w:pPr>
        <w:ind w:left="360" w:hanging="360"/>
      </w:pPr>
      <w:rPr>
        <w:rFonts w:hint="default"/>
      </w:rPr>
    </w:lvl>
    <w:lvl w:ilvl="1">
      <w:start w:val="4"/>
      <w:numFmt w:val="none"/>
      <w:lvlText w:val="3.2."/>
      <w:lvlJc w:val="left"/>
      <w:pPr>
        <w:ind w:left="792" w:hanging="432"/>
      </w:pPr>
      <w:rPr>
        <w:rFonts w:hint="default"/>
      </w:rPr>
    </w:lvl>
    <w:lvl w:ilvl="2">
      <w:start w:val="1"/>
      <w:numFmt w:val="decimal"/>
      <w:lvlText w:val="%1.%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FFD7B5E"/>
    <w:multiLevelType w:val="multilevel"/>
    <w:tmpl w:val="23D04EC4"/>
    <w:lvl w:ilvl="0">
      <w:start w:val="3"/>
      <w:numFmt w:val="decimal"/>
      <w:lvlText w:val="%1"/>
      <w:lvlJc w:val="left"/>
      <w:pPr>
        <w:ind w:left="405" w:hanging="405"/>
      </w:pPr>
      <w:rPr>
        <w:rFonts w:hint="default"/>
        <w:color w:val="221F1F"/>
      </w:rPr>
    </w:lvl>
    <w:lvl w:ilvl="1">
      <w:start w:val="1"/>
      <w:numFmt w:val="decimal"/>
      <w:lvlText w:val="%1.%2"/>
      <w:lvlJc w:val="left"/>
      <w:pPr>
        <w:ind w:left="585" w:hanging="405"/>
      </w:pPr>
      <w:rPr>
        <w:rFonts w:hint="default"/>
        <w:color w:val="221F1F"/>
      </w:rPr>
    </w:lvl>
    <w:lvl w:ilvl="2">
      <w:start w:val="1"/>
      <w:numFmt w:val="decimal"/>
      <w:lvlText w:val="%1.%2.%3"/>
      <w:lvlJc w:val="left"/>
      <w:pPr>
        <w:ind w:left="1080" w:hanging="720"/>
      </w:pPr>
      <w:rPr>
        <w:rFonts w:hint="default"/>
        <w:color w:val="221F1F"/>
      </w:rPr>
    </w:lvl>
    <w:lvl w:ilvl="3">
      <w:start w:val="1"/>
      <w:numFmt w:val="decimal"/>
      <w:lvlText w:val="%1.%2.%3.%4"/>
      <w:lvlJc w:val="left"/>
      <w:pPr>
        <w:ind w:left="1260" w:hanging="720"/>
      </w:pPr>
      <w:rPr>
        <w:rFonts w:hint="default"/>
        <w:color w:val="221F1F"/>
      </w:rPr>
    </w:lvl>
    <w:lvl w:ilvl="4">
      <w:start w:val="1"/>
      <w:numFmt w:val="decimal"/>
      <w:lvlText w:val="%1.%2.%3.%4.%5"/>
      <w:lvlJc w:val="left"/>
      <w:pPr>
        <w:ind w:left="1440" w:hanging="720"/>
      </w:pPr>
      <w:rPr>
        <w:rFonts w:hint="default"/>
        <w:color w:val="221F1F"/>
      </w:rPr>
    </w:lvl>
    <w:lvl w:ilvl="5">
      <w:start w:val="1"/>
      <w:numFmt w:val="decimal"/>
      <w:lvlText w:val="%1.%2.%3.%4.%5.%6"/>
      <w:lvlJc w:val="left"/>
      <w:pPr>
        <w:ind w:left="1980" w:hanging="1080"/>
      </w:pPr>
      <w:rPr>
        <w:rFonts w:hint="default"/>
        <w:color w:val="221F1F"/>
      </w:rPr>
    </w:lvl>
    <w:lvl w:ilvl="6">
      <w:start w:val="1"/>
      <w:numFmt w:val="decimal"/>
      <w:lvlText w:val="%1.%2.%3.%4.%5.%6.%7"/>
      <w:lvlJc w:val="left"/>
      <w:pPr>
        <w:ind w:left="2160" w:hanging="1080"/>
      </w:pPr>
      <w:rPr>
        <w:rFonts w:hint="default"/>
        <w:color w:val="221F1F"/>
      </w:rPr>
    </w:lvl>
    <w:lvl w:ilvl="7">
      <w:start w:val="1"/>
      <w:numFmt w:val="decimal"/>
      <w:lvlText w:val="%1.%2.%3.%4.%5.%6.%7.%8"/>
      <w:lvlJc w:val="left"/>
      <w:pPr>
        <w:ind w:left="2700" w:hanging="1440"/>
      </w:pPr>
      <w:rPr>
        <w:rFonts w:hint="default"/>
        <w:color w:val="221F1F"/>
      </w:rPr>
    </w:lvl>
    <w:lvl w:ilvl="8">
      <w:start w:val="1"/>
      <w:numFmt w:val="decimal"/>
      <w:lvlText w:val="%1.%2.%3.%4.%5.%6.%7.%8.%9"/>
      <w:lvlJc w:val="left"/>
      <w:pPr>
        <w:ind w:left="2880" w:hanging="1440"/>
      </w:pPr>
      <w:rPr>
        <w:rFonts w:hint="default"/>
        <w:color w:val="221F1F"/>
      </w:rPr>
    </w:lvl>
  </w:abstractNum>
  <w:abstractNum w:abstractNumId="12" w15:restartNumberingAfterBreak="0">
    <w:nsid w:val="7AE87181"/>
    <w:multiLevelType w:val="hybridMultilevel"/>
    <w:tmpl w:val="2A206FF4"/>
    <w:lvl w:ilvl="0" w:tplc="068A26A6">
      <w:start w:val="1"/>
      <w:numFmt w:val="bullet"/>
      <w:pStyle w:val="bulletbunder"/>
      <w:lvlText w:val=""/>
      <w:lvlJc w:val="left"/>
      <w:pPr>
        <w:ind w:left="720" w:hanging="360"/>
      </w:pPr>
      <w:rPr>
        <w:rFonts w:ascii="Symbol" w:hAnsi="Symbol" w:hint="default"/>
      </w:rPr>
    </w:lvl>
    <w:lvl w:ilvl="1" w:tplc="84B82444">
      <w:start w:val="3"/>
      <w:numFmt w:val="bullet"/>
      <w:lvlText w:val="-"/>
      <w:lvlJc w:val="left"/>
      <w:pPr>
        <w:ind w:left="1440" w:hanging="360"/>
      </w:pPr>
      <w:rPr>
        <w:rFonts w:ascii="Arial Narrow" w:eastAsia="Calibri" w:hAnsi="Arial Narrow"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2"/>
  </w:num>
  <w:num w:numId="3">
    <w:abstractNumId w:val="1"/>
  </w:num>
  <w:num w:numId="4">
    <w:abstractNumId w:val="3"/>
  </w:num>
  <w:num w:numId="5">
    <w:abstractNumId w:val="10"/>
  </w:num>
  <w:num w:numId="6">
    <w:abstractNumId w:val="4"/>
  </w:num>
  <w:num w:numId="7">
    <w:abstractNumId w:val="2"/>
  </w:num>
  <w:num w:numId="8">
    <w:abstractNumId w:val="5"/>
  </w:num>
  <w:num w:numId="9">
    <w:abstractNumId w:val="9"/>
  </w:num>
  <w:num w:numId="10">
    <w:abstractNumId w:val="11"/>
  </w:num>
  <w:num w:numId="11">
    <w:abstractNumId w:val="6"/>
  </w:num>
  <w:num w:numId="12">
    <w:abstractNumId w:val="8"/>
  </w:num>
  <w:num w:numId="13">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85562"/>
    <w:rsid w:val="00005ACC"/>
    <w:rsid w:val="000072E1"/>
    <w:rsid w:val="00024242"/>
    <w:rsid w:val="00025F94"/>
    <w:rsid w:val="00054F5A"/>
    <w:rsid w:val="00072724"/>
    <w:rsid w:val="00075410"/>
    <w:rsid w:val="000B2712"/>
    <w:rsid w:val="000D134C"/>
    <w:rsid w:val="000F10B0"/>
    <w:rsid w:val="00106C88"/>
    <w:rsid w:val="0011265B"/>
    <w:rsid w:val="00114AAF"/>
    <w:rsid w:val="00157C1F"/>
    <w:rsid w:val="00171D1B"/>
    <w:rsid w:val="00185CE5"/>
    <w:rsid w:val="001D0551"/>
    <w:rsid w:val="001D4DF1"/>
    <w:rsid w:val="001E73ED"/>
    <w:rsid w:val="00204894"/>
    <w:rsid w:val="00221299"/>
    <w:rsid w:val="002220DC"/>
    <w:rsid w:val="002360F0"/>
    <w:rsid w:val="00236B76"/>
    <w:rsid w:val="002609E8"/>
    <w:rsid w:val="00275307"/>
    <w:rsid w:val="00275321"/>
    <w:rsid w:val="002862E7"/>
    <w:rsid w:val="00290065"/>
    <w:rsid w:val="002906D7"/>
    <w:rsid w:val="00295C82"/>
    <w:rsid w:val="002A2AE2"/>
    <w:rsid w:val="002A33E3"/>
    <w:rsid w:val="002C3271"/>
    <w:rsid w:val="002D4368"/>
    <w:rsid w:val="002E14E3"/>
    <w:rsid w:val="002F0841"/>
    <w:rsid w:val="003029B7"/>
    <w:rsid w:val="00304F19"/>
    <w:rsid w:val="0031045A"/>
    <w:rsid w:val="00315658"/>
    <w:rsid w:val="0033687E"/>
    <w:rsid w:val="00343EFC"/>
    <w:rsid w:val="0034591E"/>
    <w:rsid w:val="003624EF"/>
    <w:rsid w:val="003640A8"/>
    <w:rsid w:val="0037772D"/>
    <w:rsid w:val="003925C7"/>
    <w:rsid w:val="003972F5"/>
    <w:rsid w:val="003B6E9B"/>
    <w:rsid w:val="003D0FE5"/>
    <w:rsid w:val="0040394D"/>
    <w:rsid w:val="0041002B"/>
    <w:rsid w:val="00447D43"/>
    <w:rsid w:val="00454D3D"/>
    <w:rsid w:val="00457D0E"/>
    <w:rsid w:val="004941A9"/>
    <w:rsid w:val="004A2A81"/>
    <w:rsid w:val="004A33C5"/>
    <w:rsid w:val="004A5A64"/>
    <w:rsid w:val="004C16B5"/>
    <w:rsid w:val="004F390D"/>
    <w:rsid w:val="005112BB"/>
    <w:rsid w:val="00554AAD"/>
    <w:rsid w:val="00567750"/>
    <w:rsid w:val="005939E5"/>
    <w:rsid w:val="005A327B"/>
    <w:rsid w:val="005B768F"/>
    <w:rsid w:val="005C7653"/>
    <w:rsid w:val="005D25F0"/>
    <w:rsid w:val="005D6A57"/>
    <w:rsid w:val="005D70D6"/>
    <w:rsid w:val="005D7D8F"/>
    <w:rsid w:val="005E0C7C"/>
    <w:rsid w:val="005E2777"/>
    <w:rsid w:val="00605D80"/>
    <w:rsid w:val="00610DAB"/>
    <w:rsid w:val="00614F59"/>
    <w:rsid w:val="00621A3D"/>
    <w:rsid w:val="00624033"/>
    <w:rsid w:val="00655E98"/>
    <w:rsid w:val="006632A8"/>
    <w:rsid w:val="00670FBB"/>
    <w:rsid w:val="006820E7"/>
    <w:rsid w:val="00695FC6"/>
    <w:rsid w:val="007241EE"/>
    <w:rsid w:val="00732F6B"/>
    <w:rsid w:val="007509E3"/>
    <w:rsid w:val="00754450"/>
    <w:rsid w:val="00765437"/>
    <w:rsid w:val="007769F4"/>
    <w:rsid w:val="00777DEF"/>
    <w:rsid w:val="007B40A9"/>
    <w:rsid w:val="007C6A99"/>
    <w:rsid w:val="00804528"/>
    <w:rsid w:val="00814E93"/>
    <w:rsid w:val="008256F9"/>
    <w:rsid w:val="0082792F"/>
    <w:rsid w:val="0083114B"/>
    <w:rsid w:val="00836EE2"/>
    <w:rsid w:val="00847C37"/>
    <w:rsid w:val="00852658"/>
    <w:rsid w:val="00852C25"/>
    <w:rsid w:val="00856B9F"/>
    <w:rsid w:val="00863175"/>
    <w:rsid w:val="00863D89"/>
    <w:rsid w:val="00877D50"/>
    <w:rsid w:val="00884B53"/>
    <w:rsid w:val="008A06EE"/>
    <w:rsid w:val="008B2A1F"/>
    <w:rsid w:val="008B5013"/>
    <w:rsid w:val="008D2150"/>
    <w:rsid w:val="008E0345"/>
    <w:rsid w:val="008E280F"/>
    <w:rsid w:val="008F132E"/>
    <w:rsid w:val="008F225D"/>
    <w:rsid w:val="00907E55"/>
    <w:rsid w:val="00910C78"/>
    <w:rsid w:val="00911495"/>
    <w:rsid w:val="00923BBF"/>
    <w:rsid w:val="00925877"/>
    <w:rsid w:val="009361FF"/>
    <w:rsid w:val="009565B3"/>
    <w:rsid w:val="00981BE2"/>
    <w:rsid w:val="00983087"/>
    <w:rsid w:val="009E2F74"/>
    <w:rsid w:val="00A02A01"/>
    <w:rsid w:val="00A078CE"/>
    <w:rsid w:val="00A13125"/>
    <w:rsid w:val="00A200BB"/>
    <w:rsid w:val="00A25EFB"/>
    <w:rsid w:val="00A344D2"/>
    <w:rsid w:val="00A47A78"/>
    <w:rsid w:val="00A55682"/>
    <w:rsid w:val="00A73948"/>
    <w:rsid w:val="00AC12B4"/>
    <w:rsid w:val="00AC3E92"/>
    <w:rsid w:val="00AD122B"/>
    <w:rsid w:val="00AE04AC"/>
    <w:rsid w:val="00AE4777"/>
    <w:rsid w:val="00B00401"/>
    <w:rsid w:val="00B008DB"/>
    <w:rsid w:val="00B36E79"/>
    <w:rsid w:val="00B4626B"/>
    <w:rsid w:val="00B864F9"/>
    <w:rsid w:val="00BA11D7"/>
    <w:rsid w:val="00BB41C8"/>
    <w:rsid w:val="00BE5843"/>
    <w:rsid w:val="00C00DF9"/>
    <w:rsid w:val="00C05630"/>
    <w:rsid w:val="00C30A53"/>
    <w:rsid w:val="00C3447B"/>
    <w:rsid w:val="00C43686"/>
    <w:rsid w:val="00C4508A"/>
    <w:rsid w:val="00C46109"/>
    <w:rsid w:val="00C62A07"/>
    <w:rsid w:val="00C7249A"/>
    <w:rsid w:val="00C724BD"/>
    <w:rsid w:val="00C85562"/>
    <w:rsid w:val="00C905B4"/>
    <w:rsid w:val="00CE72C6"/>
    <w:rsid w:val="00CF3A0C"/>
    <w:rsid w:val="00D304EB"/>
    <w:rsid w:val="00D425F2"/>
    <w:rsid w:val="00D530CD"/>
    <w:rsid w:val="00D93690"/>
    <w:rsid w:val="00DA5D26"/>
    <w:rsid w:val="00DC22C9"/>
    <w:rsid w:val="00DD5BB0"/>
    <w:rsid w:val="00DE46EF"/>
    <w:rsid w:val="00DF259A"/>
    <w:rsid w:val="00DF77AC"/>
    <w:rsid w:val="00E048D6"/>
    <w:rsid w:val="00E26AD3"/>
    <w:rsid w:val="00E32AC9"/>
    <w:rsid w:val="00E33CC4"/>
    <w:rsid w:val="00E350D5"/>
    <w:rsid w:val="00E476ED"/>
    <w:rsid w:val="00EB7723"/>
    <w:rsid w:val="00EF2BAB"/>
    <w:rsid w:val="00EF7989"/>
    <w:rsid w:val="00F03EAA"/>
    <w:rsid w:val="00F04F26"/>
    <w:rsid w:val="00F24171"/>
    <w:rsid w:val="00F4011F"/>
    <w:rsid w:val="00F503FE"/>
    <w:rsid w:val="00F51CE4"/>
    <w:rsid w:val="00F54831"/>
    <w:rsid w:val="00F75CB9"/>
    <w:rsid w:val="00F76AF9"/>
    <w:rsid w:val="00FA4DA0"/>
    <w:rsid w:val="00FA684E"/>
    <w:rsid w:val="00FC4A8B"/>
    <w:rsid w:val="00FE1A89"/>
    <w:rsid w:val="00FE58A4"/>
    <w:rsid w:val="00FE75F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03901"/>
  <w15:docId w15:val="{507D3737-10A2-49C3-A2C3-9F5F8F431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562"/>
    <w:rPr>
      <w:rFonts w:ascii="Calibri" w:eastAsia="Calibri" w:hAnsi="Calibri" w:cs="Times New Roman"/>
    </w:rPr>
  </w:style>
  <w:style w:type="paragraph" w:styleId="Heading1">
    <w:name w:val="heading 1"/>
    <w:basedOn w:val="Normal"/>
    <w:next w:val="Normal"/>
    <w:link w:val="Heading1Char"/>
    <w:qFormat/>
    <w:rsid w:val="00C85562"/>
    <w:pPr>
      <w:keepNext/>
      <w:spacing w:before="240" w:after="60" w:line="240" w:lineRule="auto"/>
      <w:outlineLvl w:val="0"/>
    </w:pPr>
    <w:rPr>
      <w:rFonts w:ascii="Arial" w:eastAsia="Times New Roman" w:hAnsi="Arial" w:cs="Arial"/>
      <w:b/>
      <w:bCs/>
      <w:kern w:val="32"/>
      <w:sz w:val="32"/>
      <w:szCs w:val="32"/>
    </w:rPr>
  </w:style>
  <w:style w:type="paragraph" w:styleId="Heading3">
    <w:name w:val="heading 3"/>
    <w:basedOn w:val="Normal"/>
    <w:next w:val="Normal"/>
    <w:link w:val="Heading3Char"/>
    <w:qFormat/>
    <w:rsid w:val="00C85562"/>
    <w:pPr>
      <w:keepNext/>
      <w:numPr>
        <w:numId w:val="4"/>
      </w:numPr>
      <w:tabs>
        <w:tab w:val="num" w:pos="360"/>
      </w:tabs>
      <w:spacing w:after="0" w:line="240" w:lineRule="auto"/>
      <w:ind w:hanging="720"/>
      <w:jc w:val="both"/>
      <w:outlineLvl w:val="2"/>
    </w:pPr>
    <w:rPr>
      <w:rFonts w:ascii="Times New Roman" w:eastAsia="Times New Roman" w:hAnsi="Times New Roman"/>
      <w:b/>
      <w:sz w:val="24"/>
      <w:szCs w:val="24"/>
      <w:lang w:val="id-ID"/>
    </w:rPr>
  </w:style>
  <w:style w:type="paragraph" w:styleId="Heading4">
    <w:name w:val="heading 4"/>
    <w:basedOn w:val="Normal"/>
    <w:next w:val="Normal"/>
    <w:link w:val="Heading4Char"/>
    <w:uiPriority w:val="9"/>
    <w:semiHidden/>
    <w:unhideWhenUsed/>
    <w:qFormat/>
    <w:rsid w:val="000D134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C85562"/>
    <w:pPr>
      <w:keepNext/>
      <w:spacing w:after="0" w:line="240" w:lineRule="auto"/>
      <w:ind w:left="1080" w:hanging="718"/>
      <w:outlineLvl w:val="4"/>
    </w:pPr>
    <w:rPr>
      <w:rFonts w:ascii="Arial" w:eastAsia="Times New Roman" w:hAnsi="Arial"/>
      <w:b/>
      <w:sz w:val="24"/>
      <w:szCs w:val="24"/>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85562"/>
    <w:rPr>
      <w:rFonts w:ascii="Arial" w:eastAsia="Times New Roman" w:hAnsi="Arial" w:cs="Arial"/>
      <w:b/>
      <w:bCs/>
      <w:kern w:val="32"/>
      <w:sz w:val="32"/>
      <w:szCs w:val="32"/>
    </w:rPr>
  </w:style>
  <w:style w:type="character" w:customStyle="1" w:styleId="Heading3Char">
    <w:name w:val="Heading 3 Char"/>
    <w:basedOn w:val="DefaultParagraphFont"/>
    <w:link w:val="Heading3"/>
    <w:rsid w:val="00C85562"/>
    <w:rPr>
      <w:rFonts w:ascii="Times New Roman" w:eastAsia="Times New Roman" w:hAnsi="Times New Roman" w:cs="Times New Roman"/>
      <w:b/>
      <w:sz w:val="24"/>
      <w:szCs w:val="24"/>
      <w:lang w:val="id-ID"/>
    </w:rPr>
  </w:style>
  <w:style w:type="character" w:customStyle="1" w:styleId="Heading5Char">
    <w:name w:val="Heading 5 Char"/>
    <w:basedOn w:val="DefaultParagraphFont"/>
    <w:link w:val="Heading5"/>
    <w:rsid w:val="00C85562"/>
    <w:rPr>
      <w:rFonts w:ascii="Arial" w:eastAsia="Times New Roman" w:hAnsi="Arial" w:cs="Times New Roman"/>
      <w:b/>
      <w:sz w:val="24"/>
      <w:szCs w:val="24"/>
      <w:lang w:val="id-ID"/>
    </w:rPr>
  </w:style>
  <w:style w:type="paragraph" w:styleId="ListParagraph">
    <w:name w:val="List Paragraph"/>
    <w:aliases w:val="Body of text,Colorful List - Accent 11,List Paragraph1,HEADING 1,Medium Grid 1 - Accent 21,Body of text+1,Body of text+2,Body of text+3,List Paragraph11,soal jawab,Body of textCxSp"/>
    <w:basedOn w:val="Normal"/>
    <w:link w:val="ListParagraphChar"/>
    <w:uiPriority w:val="34"/>
    <w:qFormat/>
    <w:rsid w:val="00C85562"/>
    <w:pPr>
      <w:spacing w:after="0" w:line="240" w:lineRule="auto"/>
      <w:ind w:left="720"/>
      <w:contextualSpacing/>
      <w:jc w:val="both"/>
    </w:pPr>
    <w:rPr>
      <w:rFonts w:ascii="Arial" w:hAnsi="Arial"/>
      <w:sz w:val="24"/>
      <w:szCs w:val="24"/>
    </w:rPr>
  </w:style>
  <w:style w:type="character" w:customStyle="1" w:styleId="ListParagraphChar">
    <w:name w:val="List Paragraph Char"/>
    <w:aliases w:val="Body of text Char,Colorful List - Accent 11 Char,List Paragraph1 Char,HEADING 1 Char,Medium Grid 1 - Accent 21 Char,Body of text+1 Char,Body of text+2 Char,Body of text+3 Char,List Paragraph11 Char,soal jawab Char"/>
    <w:link w:val="ListParagraph"/>
    <w:uiPriority w:val="34"/>
    <w:qFormat/>
    <w:locked/>
    <w:rsid w:val="00C85562"/>
    <w:rPr>
      <w:rFonts w:ascii="Arial" w:eastAsia="Calibri" w:hAnsi="Arial" w:cs="Times New Roman"/>
      <w:sz w:val="24"/>
      <w:szCs w:val="24"/>
    </w:rPr>
  </w:style>
  <w:style w:type="character" w:styleId="PlaceholderText">
    <w:name w:val="Placeholder Text"/>
    <w:uiPriority w:val="99"/>
    <w:semiHidden/>
    <w:rsid w:val="00C85562"/>
    <w:rPr>
      <w:color w:val="808080"/>
    </w:rPr>
  </w:style>
  <w:style w:type="paragraph" w:styleId="BalloonText">
    <w:name w:val="Balloon Text"/>
    <w:basedOn w:val="Normal"/>
    <w:link w:val="BalloonTextChar"/>
    <w:uiPriority w:val="99"/>
    <w:semiHidden/>
    <w:unhideWhenUsed/>
    <w:rsid w:val="00C855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5562"/>
    <w:rPr>
      <w:rFonts w:ascii="Tahoma" w:eastAsia="Calibri" w:hAnsi="Tahoma" w:cs="Tahoma"/>
      <w:sz w:val="16"/>
      <w:szCs w:val="16"/>
    </w:rPr>
  </w:style>
  <w:style w:type="table" w:styleId="TableGrid">
    <w:name w:val="Table Grid"/>
    <w:basedOn w:val="TableNormal"/>
    <w:uiPriority w:val="59"/>
    <w:rsid w:val="00C85562"/>
    <w:pPr>
      <w:spacing w:after="0" w:line="240" w:lineRule="auto"/>
    </w:pPr>
    <w:rPr>
      <w:rFonts w:ascii="Calibri" w:eastAsia="Calibri" w:hAnsi="Calibri" w:cs="Times New Roman"/>
      <w:sz w:val="20"/>
      <w:szCs w:val="20"/>
      <w:lang w:val="id-ID"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C85562"/>
    <w:rPr>
      <w:color w:val="0000FF"/>
      <w:u w:val="single"/>
    </w:rPr>
  </w:style>
  <w:style w:type="paragraph" w:styleId="Header">
    <w:name w:val="header"/>
    <w:basedOn w:val="Normal"/>
    <w:link w:val="HeaderChar"/>
    <w:unhideWhenUsed/>
    <w:rsid w:val="00C85562"/>
    <w:pPr>
      <w:tabs>
        <w:tab w:val="center" w:pos="4680"/>
        <w:tab w:val="right" w:pos="9360"/>
      </w:tabs>
      <w:spacing w:after="0" w:line="240" w:lineRule="auto"/>
    </w:pPr>
  </w:style>
  <w:style w:type="character" w:customStyle="1" w:styleId="HeaderChar">
    <w:name w:val="Header Char"/>
    <w:basedOn w:val="DefaultParagraphFont"/>
    <w:link w:val="Header"/>
    <w:rsid w:val="00C85562"/>
    <w:rPr>
      <w:rFonts w:ascii="Calibri" w:eastAsia="Calibri" w:hAnsi="Calibri" w:cs="Times New Roman"/>
    </w:rPr>
  </w:style>
  <w:style w:type="paragraph" w:styleId="Footer">
    <w:name w:val="footer"/>
    <w:basedOn w:val="Normal"/>
    <w:link w:val="FooterChar"/>
    <w:uiPriority w:val="99"/>
    <w:unhideWhenUsed/>
    <w:rsid w:val="00C855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5562"/>
    <w:rPr>
      <w:rFonts w:ascii="Calibri" w:eastAsia="Calibri" w:hAnsi="Calibri" w:cs="Times New Roman"/>
    </w:rPr>
  </w:style>
  <w:style w:type="paragraph" w:customStyle="1" w:styleId="ww">
    <w:name w:val="ww"/>
    <w:basedOn w:val="Normal"/>
    <w:rsid w:val="00C85562"/>
    <w:pPr>
      <w:spacing w:after="0" w:line="240" w:lineRule="auto"/>
      <w:ind w:left="491" w:right="72" w:hanging="491"/>
    </w:pPr>
    <w:rPr>
      <w:rFonts w:ascii="Arial Narrow" w:eastAsia="MS Mincho" w:hAnsi="Arial Narrow"/>
      <w:noProof/>
      <w:lang w:val="id-ID" w:eastAsia="ja-JP"/>
    </w:rPr>
  </w:style>
  <w:style w:type="paragraph" w:customStyle="1" w:styleId="bulletmatpok">
    <w:name w:val="bullet matpok"/>
    <w:basedOn w:val="ListParagraph"/>
    <w:qFormat/>
    <w:rsid w:val="00C85562"/>
    <w:pPr>
      <w:numPr>
        <w:numId w:val="1"/>
      </w:numPr>
      <w:spacing w:after="100"/>
      <w:ind w:left="238" w:right="74" w:hanging="238"/>
      <w:contextualSpacing w:val="0"/>
      <w:jc w:val="left"/>
    </w:pPr>
    <w:rPr>
      <w:rFonts w:ascii="Arial Narrow" w:hAnsi="Arial Narrow" w:cs="Arial"/>
      <w:sz w:val="22"/>
      <w:szCs w:val="22"/>
      <w:lang w:val="id-ID"/>
    </w:rPr>
  </w:style>
  <w:style w:type="paragraph" w:customStyle="1" w:styleId="bulletbunder">
    <w:name w:val="bullet bunder"/>
    <w:basedOn w:val="Normal"/>
    <w:qFormat/>
    <w:rsid w:val="00C85562"/>
    <w:pPr>
      <w:numPr>
        <w:numId w:val="2"/>
      </w:numPr>
      <w:tabs>
        <w:tab w:val="left" w:pos="-2977"/>
      </w:tabs>
      <w:spacing w:after="100" w:line="240" w:lineRule="exact"/>
      <w:ind w:left="458" w:hanging="425"/>
    </w:pPr>
    <w:rPr>
      <w:rFonts w:ascii="Arial Narrow" w:eastAsia="Times New Roman" w:hAnsi="Arial Narrow"/>
      <w:lang w:val="id-ID"/>
    </w:rPr>
  </w:style>
  <w:style w:type="paragraph" w:customStyle="1" w:styleId="a1">
    <w:name w:val="a1"/>
    <w:basedOn w:val="ww"/>
    <w:qFormat/>
    <w:rsid w:val="00C85562"/>
    <w:pPr>
      <w:numPr>
        <w:numId w:val="3"/>
      </w:numPr>
      <w:spacing w:before="60" w:after="60"/>
      <w:ind w:left="284" w:right="0" w:hanging="284"/>
    </w:pPr>
  </w:style>
  <w:style w:type="paragraph" w:styleId="BodyTextIndent">
    <w:name w:val="Body Text Indent"/>
    <w:basedOn w:val="Normal"/>
    <w:link w:val="BodyTextIndentChar"/>
    <w:rsid w:val="00C85562"/>
    <w:pPr>
      <w:spacing w:after="0" w:line="240" w:lineRule="auto"/>
      <w:ind w:left="900"/>
      <w:jc w:val="both"/>
    </w:pPr>
    <w:rPr>
      <w:rFonts w:ascii="Times New Roman" w:eastAsia="Times New Roman" w:hAnsi="Times New Roman"/>
      <w:i/>
      <w:szCs w:val="24"/>
      <w:lang w:val="id-ID"/>
    </w:rPr>
  </w:style>
  <w:style w:type="character" w:customStyle="1" w:styleId="BodyTextIndentChar">
    <w:name w:val="Body Text Indent Char"/>
    <w:basedOn w:val="DefaultParagraphFont"/>
    <w:link w:val="BodyTextIndent"/>
    <w:rsid w:val="00C85562"/>
    <w:rPr>
      <w:rFonts w:ascii="Times New Roman" w:eastAsia="Times New Roman" w:hAnsi="Times New Roman" w:cs="Times New Roman"/>
      <w:i/>
      <w:szCs w:val="24"/>
      <w:lang w:val="id-ID"/>
    </w:rPr>
  </w:style>
  <w:style w:type="character" w:styleId="PageNumber">
    <w:name w:val="page number"/>
    <w:basedOn w:val="DefaultParagraphFont"/>
    <w:rsid w:val="00C85562"/>
  </w:style>
  <w:style w:type="paragraph" w:customStyle="1" w:styleId="Default">
    <w:name w:val="Default"/>
    <w:rsid w:val="00C85562"/>
    <w:pPr>
      <w:autoSpaceDE w:val="0"/>
      <w:autoSpaceDN w:val="0"/>
      <w:adjustRightInd w:val="0"/>
      <w:spacing w:after="0" w:line="240" w:lineRule="auto"/>
    </w:pPr>
    <w:rPr>
      <w:rFonts w:ascii="Bookman Old Style" w:eastAsia="Calibri" w:hAnsi="Bookman Old Style" w:cs="Bookman Old Style"/>
      <w:color w:val="000000"/>
      <w:sz w:val="24"/>
      <w:szCs w:val="24"/>
      <w:lang w:val="id-ID" w:eastAsia="id-ID"/>
    </w:rPr>
  </w:style>
  <w:style w:type="paragraph" w:styleId="NormalWeb">
    <w:name w:val="Normal (Web)"/>
    <w:basedOn w:val="Normal"/>
    <w:uiPriority w:val="99"/>
    <w:unhideWhenUsed/>
    <w:rsid w:val="00C85562"/>
    <w:pPr>
      <w:spacing w:before="100" w:beforeAutospacing="1" w:after="100" w:afterAutospacing="1" w:line="240" w:lineRule="auto"/>
    </w:pPr>
    <w:rPr>
      <w:rFonts w:ascii="Times New Roman" w:eastAsia="Times New Roman" w:hAnsi="Times New Roman"/>
      <w:sz w:val="24"/>
      <w:szCs w:val="24"/>
      <w:lang w:val="id-ID" w:eastAsia="id-ID"/>
    </w:rPr>
  </w:style>
  <w:style w:type="numbering" w:customStyle="1" w:styleId="Style1">
    <w:name w:val="Style1"/>
    <w:uiPriority w:val="99"/>
    <w:rsid w:val="00C85562"/>
    <w:pPr>
      <w:numPr>
        <w:numId w:val="5"/>
      </w:numPr>
    </w:pPr>
  </w:style>
  <w:style w:type="character" w:customStyle="1" w:styleId="A10">
    <w:name w:val="A1"/>
    <w:uiPriority w:val="99"/>
    <w:rsid w:val="00C85562"/>
    <w:rPr>
      <w:color w:val="000000"/>
      <w:sz w:val="16"/>
      <w:szCs w:val="16"/>
    </w:rPr>
  </w:style>
  <w:style w:type="character" w:customStyle="1" w:styleId="A45">
    <w:name w:val="A4+5"/>
    <w:uiPriority w:val="99"/>
    <w:rsid w:val="00C85562"/>
    <w:rPr>
      <w:color w:val="000000"/>
      <w:sz w:val="22"/>
      <w:szCs w:val="22"/>
    </w:rPr>
  </w:style>
  <w:style w:type="paragraph" w:customStyle="1" w:styleId="SK">
    <w:name w:val="SK"/>
    <w:basedOn w:val="Normal"/>
    <w:rsid w:val="00C85562"/>
    <w:pPr>
      <w:tabs>
        <w:tab w:val="left" w:pos="1980"/>
      </w:tabs>
      <w:spacing w:after="0" w:line="240" w:lineRule="auto"/>
      <w:ind w:left="2520" w:hanging="2520"/>
    </w:pPr>
    <w:rPr>
      <w:rFonts w:ascii="Arial Narrow" w:eastAsia="Times New Roman" w:hAnsi="Arial Narrow"/>
      <w:b/>
      <w:sz w:val="24"/>
      <w:szCs w:val="20"/>
    </w:rPr>
  </w:style>
  <w:style w:type="table" w:styleId="MediumList2-Accent1">
    <w:name w:val="Medium List 2 Accent 1"/>
    <w:basedOn w:val="TableNormal"/>
    <w:uiPriority w:val="66"/>
    <w:rsid w:val="00C85562"/>
    <w:pPr>
      <w:spacing w:after="0" w:line="240" w:lineRule="auto"/>
    </w:pPr>
    <w:rPr>
      <w:rFonts w:asciiTheme="majorHAnsi" w:eastAsiaTheme="majorEastAsia" w:hAnsiTheme="majorHAnsi" w:cstheme="majorBidi"/>
      <w:color w:val="000000" w:themeColor="text1"/>
      <w:lang w:bidi="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Subtitle">
    <w:name w:val="Subtitle"/>
    <w:basedOn w:val="Normal"/>
    <w:link w:val="SubtitleChar"/>
    <w:qFormat/>
    <w:rsid w:val="00C85562"/>
    <w:pPr>
      <w:spacing w:after="0" w:line="360" w:lineRule="auto"/>
      <w:jc w:val="center"/>
    </w:pPr>
    <w:rPr>
      <w:rFonts w:ascii="Times New Roman" w:eastAsia="Times New Roman" w:hAnsi="Times New Roman"/>
      <w:b/>
      <w:bCs/>
      <w:sz w:val="24"/>
      <w:szCs w:val="24"/>
    </w:rPr>
  </w:style>
  <w:style w:type="character" w:customStyle="1" w:styleId="SubtitleChar">
    <w:name w:val="Subtitle Char"/>
    <w:basedOn w:val="DefaultParagraphFont"/>
    <w:link w:val="Subtitle"/>
    <w:rsid w:val="00C85562"/>
    <w:rPr>
      <w:rFonts w:ascii="Times New Roman" w:eastAsia="Times New Roman" w:hAnsi="Times New Roman" w:cs="Times New Roman"/>
      <w:b/>
      <w:bCs/>
      <w:sz w:val="24"/>
      <w:szCs w:val="24"/>
    </w:rPr>
  </w:style>
  <w:style w:type="character" w:customStyle="1" w:styleId="A11">
    <w:name w:val="A1+1"/>
    <w:uiPriority w:val="99"/>
    <w:rsid w:val="00FA4DA0"/>
    <w:rPr>
      <w:color w:val="000000"/>
      <w:sz w:val="20"/>
      <w:szCs w:val="20"/>
    </w:rPr>
  </w:style>
  <w:style w:type="paragraph" w:customStyle="1" w:styleId="Pa84">
    <w:name w:val="Pa8+4"/>
    <w:basedOn w:val="Default"/>
    <w:next w:val="Default"/>
    <w:uiPriority w:val="99"/>
    <w:rsid w:val="00F04F26"/>
    <w:pPr>
      <w:spacing w:line="221" w:lineRule="atLeast"/>
    </w:pPr>
    <w:rPr>
      <w:rFonts w:ascii="Times New Roman" w:eastAsiaTheme="minorHAnsi" w:hAnsi="Times New Roman" w:cs="Times New Roman"/>
      <w:color w:val="auto"/>
      <w:lang w:val="en-US" w:eastAsia="en-US"/>
    </w:rPr>
  </w:style>
  <w:style w:type="character" w:customStyle="1" w:styleId="Heading4Char">
    <w:name w:val="Heading 4 Char"/>
    <w:basedOn w:val="DefaultParagraphFont"/>
    <w:link w:val="Heading4"/>
    <w:uiPriority w:val="9"/>
    <w:rsid w:val="000D134C"/>
    <w:rPr>
      <w:rFonts w:asciiTheme="majorHAnsi" w:eastAsiaTheme="majorEastAsia" w:hAnsiTheme="majorHAnsi" w:cstheme="majorBidi"/>
      <w:b/>
      <w:bCs/>
      <w:i/>
      <w:iCs/>
      <w:color w:val="4F81BD" w:themeColor="accent1"/>
    </w:rPr>
  </w:style>
  <w:style w:type="paragraph" w:customStyle="1" w:styleId="penilaian">
    <w:name w:val="penilaian"/>
    <w:basedOn w:val="bulletbunder"/>
    <w:qFormat/>
    <w:rsid w:val="000D134C"/>
    <w:pPr>
      <w:numPr>
        <w:numId w:val="0"/>
      </w:numPr>
      <w:tabs>
        <w:tab w:val="num" w:pos="903"/>
      </w:tabs>
      <w:ind w:left="319"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634262">
      <w:bodyDiv w:val="1"/>
      <w:marLeft w:val="0"/>
      <w:marRight w:val="0"/>
      <w:marTop w:val="0"/>
      <w:marBottom w:val="0"/>
      <w:divBdr>
        <w:top w:val="none" w:sz="0" w:space="0" w:color="auto"/>
        <w:left w:val="none" w:sz="0" w:space="0" w:color="auto"/>
        <w:bottom w:val="none" w:sz="0" w:space="0" w:color="auto"/>
        <w:right w:val="none" w:sz="0" w:space="0" w:color="auto"/>
      </w:divBdr>
    </w:div>
    <w:div w:id="832911121">
      <w:bodyDiv w:val="1"/>
      <w:marLeft w:val="0"/>
      <w:marRight w:val="0"/>
      <w:marTop w:val="0"/>
      <w:marBottom w:val="0"/>
      <w:divBdr>
        <w:top w:val="none" w:sz="0" w:space="0" w:color="auto"/>
        <w:left w:val="none" w:sz="0" w:space="0" w:color="auto"/>
        <w:bottom w:val="none" w:sz="0" w:space="0" w:color="auto"/>
        <w:right w:val="none" w:sz="0" w:space="0" w:color="auto"/>
      </w:divBdr>
    </w:div>
    <w:div w:id="1561138386">
      <w:bodyDiv w:val="1"/>
      <w:marLeft w:val="0"/>
      <w:marRight w:val="0"/>
      <w:marTop w:val="0"/>
      <w:marBottom w:val="0"/>
      <w:divBdr>
        <w:top w:val="none" w:sz="0" w:space="0" w:color="auto"/>
        <w:left w:val="none" w:sz="0" w:space="0" w:color="auto"/>
        <w:bottom w:val="none" w:sz="0" w:space="0" w:color="auto"/>
        <w:right w:val="none" w:sz="0" w:space="0" w:color="auto"/>
      </w:divBdr>
    </w:div>
    <w:div w:id="1956789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5C213-D060-4CC2-889D-793F4DB0F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518</Words>
  <Characters>2959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YAYASAN TUHAN ITU ESA</vt:lpstr>
    </vt:vector>
  </TitlesOfParts>
  <Company>CV. Diva Nusantara Enterprise</Company>
  <LinksUpToDate>false</LinksUpToDate>
  <CharactersWithSpaces>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YAYASAN TUHAN ITU ESA</dc:title>
  <dc:creator>DIVA PENDIDIKAN</dc:creator>
  <cp:lastModifiedBy>NIHAYAH</cp:lastModifiedBy>
  <cp:revision>15</cp:revision>
  <dcterms:created xsi:type="dcterms:W3CDTF">2020-07-28T03:35:00Z</dcterms:created>
  <dcterms:modified xsi:type="dcterms:W3CDTF">2025-09-17T02:04:00Z</dcterms:modified>
</cp:coreProperties>
</file>